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bCs/>
          <w:color w:val="4F81BD"/>
          <w:sz w:val="48"/>
          <w:szCs w:val="48"/>
        </w:rPr>
      </w:pPr>
      <w:r>
        <w:rPr>
          <w:rFonts w:ascii="微软雅黑" w:hAnsi="微软雅黑" w:eastAsia="微软雅黑" w:cs="微软雅黑"/>
          <w:b/>
          <w:bCs/>
          <w:color w:val="4F81BD"/>
          <w:sz w:val="48"/>
          <w:szCs w:val="48"/>
        </w:rPr>
        <w:drawing>
          <wp:anchor distT="0" distB="0" distL="114300" distR="114300" simplePos="0" relativeHeight="251660288" behindDoc="0" locked="0" layoutInCell="1" allowOverlap="1">
            <wp:simplePos x="0" y="0"/>
            <wp:positionH relativeFrom="column">
              <wp:posOffset>80010</wp:posOffset>
            </wp:positionH>
            <wp:positionV relativeFrom="paragraph">
              <wp:posOffset>33020</wp:posOffset>
            </wp:positionV>
            <wp:extent cx="1185545" cy="591185"/>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85281" cy="591015"/>
                    </a:xfrm>
                    <a:prstGeom prst="rect">
                      <a:avLst/>
                    </a:prstGeom>
                  </pic:spPr>
                </pic:pic>
              </a:graphicData>
            </a:graphic>
          </wp:anchor>
        </w:drawing>
      </w:r>
    </w:p>
    <w:p>
      <w:pPr>
        <w:jc w:val="center"/>
        <w:rPr>
          <w:rFonts w:ascii="微软雅黑" w:hAnsi="微软雅黑" w:eastAsia="微软雅黑" w:cs="微软雅黑"/>
          <w:b/>
          <w:bCs/>
          <w:color w:val="4F81BD"/>
          <w:sz w:val="48"/>
          <w:szCs w:val="48"/>
        </w:rPr>
      </w:pPr>
    </w:p>
    <w:p>
      <w:pPr>
        <w:jc w:val="center"/>
        <w:rPr>
          <w:rFonts w:ascii="微软雅黑" w:hAnsi="微软雅黑" w:eastAsia="微软雅黑"/>
          <w:b/>
          <w:color w:val="4F81BD"/>
          <w:sz w:val="48"/>
          <w:szCs w:val="18"/>
        </w:rPr>
      </w:pPr>
    </w:p>
    <w:p>
      <w:pPr>
        <w:rPr>
          <w:rFonts w:ascii="微软雅黑" w:hAnsi="微软雅黑" w:eastAsia="微软雅黑" w:cs="微软雅黑"/>
          <w:b/>
          <w:bCs/>
          <w:color w:val="404040"/>
          <w:sz w:val="32"/>
          <w:szCs w:val="36"/>
        </w:rPr>
      </w:pPr>
      <w:r>
        <w:rPr>
          <w:rFonts w:ascii="微软雅黑" w:hAnsi="微软雅黑" w:eastAsia="微软雅黑" w:cs="微软雅黑"/>
          <w:b/>
          <w:bCs/>
          <w:color w:val="404040"/>
          <w:sz w:val="32"/>
          <w:szCs w:val="36"/>
        </w:rPr>
        <w:pict>
          <v:rect id="矩形 40" o:spid="_x0000_s1026" o:spt="1" style="position:absolute;left:0pt;margin-left:-54.75pt;margin-top:0.6pt;height:120pt;width:597.75pt;z-index:251674624;mso-width-relative:page;mso-height-relative:page;" fillcolor="#0A2E4C" filled="t" stroked="t" coordsize="21600,21600" o:gfxdata="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xnFQnaAAAACwEAAA8AAAAAAAAAAQAg&#10;AAAAIgAAAGRycy9kb3ducmV2LnhtbFBLAQIUABQAAAAIAIdO4kC93yUeDAIAADkEAAAOAAAAAAAA&#10;AAEAIAAAACkBAABkcnMvZTJvRG9jLnhtbFBLBQYAAAAABgAGAFkBAACnBQAAAAA=&#10;">
            <v:path/>
            <v:fill on="t" focussize="0,0"/>
            <v:stroke color="#002060"/>
            <v:imagedata o:title=""/>
            <o:lock v:ext="edit"/>
            <v:textbox>
              <w:txbxContent>
                <w:p>
                  <w:pPr>
                    <w:jc w:val="center"/>
                    <w:rPr>
                      <w:rFonts w:ascii="微软雅黑" w:hAnsi="微软雅黑" w:eastAsia="微软雅黑" w:cs="微软雅黑"/>
                      <w:b/>
                      <w:color w:val="FFFFFF"/>
                      <w:sz w:val="72"/>
                      <w:szCs w:val="72"/>
                    </w:rPr>
                  </w:pPr>
                  <w:r>
                    <w:rPr>
                      <w:rFonts w:hint="eastAsia" w:ascii="微软雅黑" w:hAnsi="微软雅黑" w:eastAsia="微软雅黑" w:cs="微软雅黑"/>
                      <w:b/>
                      <w:color w:val="FFFFFF"/>
                      <w:sz w:val="72"/>
                      <w:szCs w:val="72"/>
                    </w:rPr>
                    <w:t>质量管理提升与问题解决培训</w:t>
                  </w:r>
                </w:p>
                <w:p>
                  <w:pPr>
                    <w:jc w:val="center"/>
                    <w:rPr>
                      <w:rFonts w:ascii="微软雅黑" w:hAnsi="微软雅黑" w:eastAsia="微软雅黑"/>
                      <w:b/>
                      <w:color w:val="FFFFFF"/>
                      <w:sz w:val="48"/>
                      <w:szCs w:val="18"/>
                    </w:rPr>
                  </w:pPr>
                  <w:r>
                    <w:rPr>
                      <w:rFonts w:hint="eastAsia" w:ascii="微软雅黑" w:hAnsi="微软雅黑" w:eastAsia="微软雅黑"/>
                      <w:b/>
                      <w:color w:val="FFFFFF"/>
                      <w:sz w:val="48"/>
                      <w:szCs w:val="18"/>
                    </w:rPr>
                    <w:t>－精益制造过程改善方向－</w:t>
                  </w:r>
                </w:p>
                <w:p/>
              </w:txbxContent>
            </v:textbox>
          </v:rect>
        </w:pict>
      </w:r>
    </w:p>
    <w:p>
      <w:pPr>
        <w:rPr>
          <w:rFonts w:ascii="微软雅黑" w:hAnsi="微软雅黑" w:eastAsia="微软雅黑" w:cs="微软雅黑"/>
          <w:b/>
          <w:bCs/>
          <w:color w:val="404040"/>
          <w:sz w:val="32"/>
          <w:szCs w:val="36"/>
        </w:rPr>
      </w:pPr>
    </w:p>
    <w:p>
      <w:pPr>
        <w:rPr>
          <w:rFonts w:ascii="微软雅黑" w:hAnsi="微软雅黑" w:eastAsia="微软雅黑" w:cs="微软雅黑"/>
          <w:b/>
          <w:bCs/>
          <w:color w:val="404040"/>
          <w:sz w:val="32"/>
          <w:szCs w:val="36"/>
        </w:rPr>
      </w:pPr>
    </w:p>
    <w:p>
      <w:pPr>
        <w:rPr>
          <w:rFonts w:ascii="微软雅黑" w:hAnsi="微软雅黑" w:eastAsia="微软雅黑" w:cs="微软雅黑"/>
          <w:b/>
          <w:bCs/>
          <w:color w:val="404040"/>
          <w:sz w:val="32"/>
          <w:szCs w:val="36"/>
        </w:rPr>
      </w:pPr>
    </w:p>
    <w:p>
      <w:pPr>
        <w:jc w:val="center"/>
        <w:rPr>
          <w:rFonts w:ascii="微软雅黑" w:hAnsi="微软雅黑" w:eastAsia="微软雅黑"/>
          <w:b/>
          <w:color w:val="404040"/>
          <w:sz w:val="48"/>
          <w:szCs w:val="18"/>
        </w:rPr>
      </w:pPr>
    </w:p>
    <w:p>
      <w:pPr>
        <w:jc w:val="center"/>
        <w:rPr>
          <w:rFonts w:ascii="微软雅黑" w:hAnsi="微软雅黑" w:eastAsia="微软雅黑"/>
          <w:b/>
          <w:color w:val="404040"/>
          <w:sz w:val="48"/>
          <w:szCs w:val="18"/>
        </w:rPr>
      </w:pPr>
    </w:p>
    <w:p>
      <w:pPr>
        <w:jc w:val="center"/>
        <w:rPr>
          <w:rFonts w:ascii="微软雅黑" w:hAnsi="微软雅黑" w:eastAsia="微软雅黑"/>
          <w:b/>
          <w:color w:val="404040"/>
          <w:sz w:val="48"/>
          <w:szCs w:val="18"/>
        </w:rPr>
      </w:pPr>
      <w:r>
        <w:rPr>
          <w:rFonts w:hint="eastAsia" w:ascii="微软雅黑" w:hAnsi="微软雅黑" w:eastAsia="微软雅黑"/>
          <w:b/>
          <w:color w:val="404040"/>
          <w:sz w:val="48"/>
          <w:szCs w:val="18"/>
        </w:rPr>
        <w:t>招生简章</w:t>
      </w:r>
    </w:p>
    <w:p>
      <w:pPr>
        <w:jc w:val="center"/>
        <w:rPr>
          <w:rFonts w:ascii="微软雅黑" w:hAnsi="微软雅黑" w:eastAsia="微软雅黑" w:cs="微软雅黑"/>
          <w:b/>
          <w:bCs/>
          <w:color w:val="404040"/>
          <w:sz w:val="32"/>
          <w:szCs w:val="36"/>
        </w:rPr>
      </w:pPr>
    </w:p>
    <w:p>
      <w:pPr>
        <w:ind w:firstLine="560" w:firstLineChars="200"/>
        <w:rPr>
          <w:rFonts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残酷的市场竞争，提高了客户的期望，如何解决来料问题以及生产过程的质量控制，实现产品出货合格是摆在企业管理人员的新的课题。企业的质量管理已经不仅仅体现在产品质量上，而且体现在企业的各个领域的管理质量方面，全员参与、全系统管理、全过程控制的全面质量管理体系是现代企业管理方式的具体体现。</w:t>
      </w:r>
    </w:p>
    <w:p>
      <w:pPr>
        <w:rPr>
          <w:rFonts w:ascii="微软雅黑" w:hAnsi="微软雅黑" w:eastAsia="微软雅黑" w:cs="微软雅黑"/>
          <w:b/>
          <w:bCs/>
          <w:color w:val="404040"/>
          <w:sz w:val="40"/>
          <w:szCs w:val="40"/>
        </w:rPr>
      </w:pPr>
      <w:r>
        <w:rPr>
          <w:rFonts w:ascii="微软雅黑" w:hAnsi="微软雅黑" w:eastAsia="微软雅黑" w:cs="微软雅黑"/>
          <w:b/>
          <w:bCs/>
          <w:color w:val="4F81BD"/>
          <w:sz w:val="44"/>
          <w:szCs w:val="44"/>
        </w:rPr>
        <w:pict>
          <v:rect id="矩形 22" o:spid="_x0000_s1047" o:spt="1" style="position:absolute;left:0pt;flip:x;margin-left:107.8pt;margin-top:116.25pt;height:69.65pt;width:494.4pt;mso-position-horizontal-relative:page;mso-position-vertical-relative:page;mso-wrap-distance-bottom:10.8pt;mso-wrap-distance-left:9pt;mso-wrap-distance-right:9pt;mso-wrap-distance-top:7.2pt;z-index:251671552;mso-width-relative:page;mso-height-relative:page;" fillcolor="#0070C0" filled="t" stroked="f" coordsize="21600,21600" o:allowincell="f" o:gfxdata="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yIpunYAAAADAEAAA8AAAAAAAAAAQAgAAAAIgAAAGRycy9kb3ducmV2Lnht&#10;bFBLAQIUABQAAAAIAIdO4kCUp4P8MgIAAFAEAAAOAAAAAAAAAAEAIAAAACcBAABkcnMvZTJvRG9j&#10;LnhtbFBLBQYAAAAABgAGAFkBAADLBQAAAAA=&#10;">
            <v:path/>
            <v:fill on="t" focussize="0,0"/>
            <v:stroke on="f" weight="1.5pt"/>
            <v:imagedata o:title=""/>
            <o:lock v:ext="edit"/>
            <v:shadow on="t" color="#4E74A2" offset="-79.9999212598425pt,-36pt"/>
            <v:textbox inset="12.7mm,0mm,3.81mm,0mm" style="mso-fit-shape-to-text:t;">
              <w:txbxContent>
                <w:p>
                  <w:pPr>
                    <w:pBdr>
                      <w:top w:val="single" w:color="FFFFFF" w:themeColor="background1" w:sz="18" w:space="5"/>
                      <w:left w:val="single" w:color="FFFFFF" w:themeColor="background1" w:sz="18" w:space="10"/>
                      <w:right w:val="single" w:color="E7BC29" w:themeColor="accent3" w:sz="48" w:space="30"/>
                    </w:pBdr>
                    <w:jc w:val="left"/>
                    <w:rPr>
                      <w:rFonts w:ascii="微软雅黑" w:hAnsi="微软雅黑" w:eastAsia="微软雅黑" w:cstheme="majorBidi"/>
                      <w:b/>
                      <w:iCs/>
                      <w:color w:val="FFFFFF" w:themeColor="background1"/>
                      <w:sz w:val="72"/>
                      <w:szCs w:val="72"/>
                    </w:rPr>
                  </w:pPr>
                  <w:r>
                    <w:rPr>
                      <w:rFonts w:hint="eastAsia" w:ascii="微软雅黑" w:hAnsi="微软雅黑" w:eastAsia="微软雅黑" w:cstheme="majorBidi"/>
                      <w:b/>
                      <w:iCs/>
                      <w:color w:val="FFFFFF" w:themeColor="background1"/>
                      <w:sz w:val="72"/>
                      <w:szCs w:val="72"/>
                    </w:rPr>
                    <w:t>目录</w:t>
                  </w:r>
                </w:p>
              </w:txbxContent>
            </v:textbox>
            <w10:wrap type="square"/>
          </v:rect>
        </w:pict>
      </w:r>
      <w:r>
        <w:rPr>
          <w:rFonts w:hint="eastAsia" w:ascii="微软雅黑" w:hAnsi="微软雅黑" w:eastAsia="微软雅黑" w:cs="微软雅黑"/>
          <w:b/>
          <w:bCs/>
          <w:color w:val="404040"/>
          <w:sz w:val="40"/>
          <w:szCs w:val="40"/>
        </w:rPr>
        <w:t>一、课程背景</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二、适用对象</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三、学习收益</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四、学习投资</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五、开课日程表</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六、课程详细大纲</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七、授课导师介绍</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八、报名联络</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九、课程展示</w:t>
      </w:r>
    </w:p>
    <w:p>
      <w:pPr>
        <w:spacing w:beforeLines="50"/>
        <w:jc w:val="left"/>
        <w:rPr>
          <w:rFonts w:ascii="微软雅黑" w:hAnsi="微软雅黑" w:eastAsia="微软雅黑" w:cs="微软雅黑"/>
          <w:b/>
          <w:bCs/>
          <w:color w:val="404040"/>
          <w:sz w:val="40"/>
          <w:szCs w:val="40"/>
        </w:rPr>
      </w:pPr>
      <w:r>
        <w:rPr>
          <w:rFonts w:hint="eastAsia" w:ascii="微软雅黑" w:hAnsi="微软雅黑" w:eastAsia="微软雅黑" w:cs="微软雅黑"/>
          <w:b/>
          <w:bCs/>
          <w:color w:val="404040"/>
          <w:sz w:val="40"/>
          <w:szCs w:val="40"/>
        </w:rPr>
        <w:t>十、学员心得</w:t>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一、课程背景</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我们常常对品质的定义不准确，特别是制造业，我们不光输出产品还要输出服务，当面对形形色色的品质问题，我们无法与客户进行畅通有效的沟通，在企业内部也不能形成共识，这时我们需要品质进行分类定义；</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产品有其固有特性，产品在制造过程中有产品特性与过程特性，针对不同的特性对应的品质特性，找不到有效的方法进行识别、统计分析，同样的问题反复发生，或者有越来越糟糕的趋势，对短期、中长期改善找不到改善与提升的方向，重大质量事故千奇百怪；</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或者当我们通过统计方法找到了纠正与改善的方向后，却又为采取何种方法去降低品质不良而迷茫，这样的现象很普遍，于是我们迫切需要对品质信息的收集与分析改善方面的课程来提升大家解决不良品质的技能。</w:t>
      </w:r>
    </w:p>
    <w:p>
      <w:pPr>
        <w:ind w:firstLine="560" w:firstLineChars="200"/>
        <w:rPr>
          <w:rFonts w:hint="eastAsia" w:ascii="微软雅黑" w:hAnsi="微软雅黑" w:eastAsia="微软雅黑" w:cs="微软雅黑"/>
          <w:bCs/>
          <w:color w:val="404040"/>
          <w:sz w:val="28"/>
          <w:szCs w:val="28"/>
        </w:rPr>
      </w:pPr>
    </w:p>
    <w:p>
      <w:pPr>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二、适用对象</w:t>
      </w:r>
    </w:p>
    <w:p>
      <w:pPr>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质量副总（总监）、质量经理、质量工程师、生产副总、生产经理、工艺工程师、售后服务工程师、班组长</w:t>
      </w:r>
    </w:p>
    <w:p>
      <w:pPr>
        <w:ind w:firstLine="560" w:firstLineChars="200"/>
        <w:rPr>
          <w:rFonts w:ascii="微软雅黑" w:hAnsi="微软雅黑" w:eastAsia="微软雅黑" w:cs="微软雅黑"/>
          <w:bCs/>
          <w:color w:val="404040"/>
          <w:sz w:val="28"/>
          <w:szCs w:val="28"/>
        </w:rPr>
      </w:pPr>
    </w:p>
    <w:p>
      <w:pPr>
        <w:ind w:left="142"/>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 xml:space="preserve">三、学习收益 </w:t>
      </w:r>
    </w:p>
    <w:p>
      <w:pPr>
        <w:spacing w:line="400" w:lineRule="exact"/>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 准确定义品质；</w:t>
      </w:r>
    </w:p>
    <w:p>
      <w:pPr>
        <w:spacing w:line="400" w:lineRule="exact"/>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 全面掌握收集品质信息的方法；</w:t>
      </w:r>
    </w:p>
    <w:p>
      <w:pPr>
        <w:spacing w:line="400" w:lineRule="exact"/>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 根据品质信息准确利用统计方法；</w:t>
      </w:r>
    </w:p>
    <w:p>
      <w:pPr>
        <w:spacing w:line="400" w:lineRule="exact"/>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 熟练掌握品质分析的技巧；</w:t>
      </w:r>
    </w:p>
    <w:p>
      <w:pPr>
        <w:spacing w:line="400" w:lineRule="exact"/>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 精准掌握不良品质的分布并确定改善与提升重点；</w:t>
      </w:r>
    </w:p>
    <w:p>
      <w:pPr>
        <w:spacing w:line="400" w:lineRule="exact"/>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5. 熟练运用品质改善与提升工具；</w:t>
      </w:r>
    </w:p>
    <w:p>
      <w:pPr>
        <w:spacing w:line="400" w:lineRule="exact"/>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6. 通过培训学习成为企业合格品质管理内训师；</w:t>
      </w:r>
    </w:p>
    <w:p>
      <w:pPr>
        <w:spacing w:line="400" w:lineRule="exact"/>
        <w:ind w:firstLine="560" w:firstLineChars="20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7. 通过培训学习能达到与客户沟通无障碍，高效准确获取客户需求，让客户更满意。</w:t>
      </w:r>
    </w:p>
    <w:p>
      <w:pPr>
        <w:ind w:firstLine="320" w:firstLineChars="100"/>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四、学习投资</w:t>
      </w:r>
    </w:p>
    <w:p>
      <w:pPr>
        <w:rPr>
          <w:rFonts w:ascii="微软雅黑" w:hAnsi="微软雅黑" w:eastAsia="微软雅黑" w:cs="微软雅黑"/>
          <w:bCs/>
          <w:color w:val="404040"/>
          <w:sz w:val="28"/>
          <w:szCs w:val="28"/>
        </w:rPr>
      </w:pPr>
      <w:r>
        <w:rPr>
          <w:rFonts w:hint="eastAsia" w:ascii="微软雅黑" w:hAnsi="微软雅黑" w:eastAsia="微软雅黑" w:cs="微软雅黑"/>
          <w:b/>
          <w:bCs/>
          <w:color w:val="4F81BD"/>
          <w:sz w:val="44"/>
          <w:szCs w:val="44"/>
        </w:rPr>
        <w:t xml:space="preserve">　 </w:t>
      </w:r>
      <w:r>
        <w:rPr>
          <w:rFonts w:hint="eastAsia" w:ascii="微软雅黑" w:hAnsi="微软雅黑" w:eastAsia="微软雅黑" w:cs="微软雅黑"/>
          <w:bCs/>
          <w:color w:val="404040"/>
          <w:sz w:val="28"/>
          <w:szCs w:val="28"/>
        </w:rPr>
        <w:t>本次课程由新益为企业管理顾问机构承办，属于公益性课程，费用远低于市场常规价格，以非盈利为目标，强调为社会培育并输送更多优秀、系统、专业的精益人才。</w:t>
      </w:r>
    </w:p>
    <w:p>
      <w:pPr>
        <w:rPr>
          <w:rFonts w:hint="eastAsia" w:ascii="微软雅黑" w:hAnsi="微软雅黑" w:eastAsia="微软雅黑" w:cs="微软雅黑"/>
          <w:bCs/>
          <w:color w:val="404040"/>
          <w:sz w:val="28"/>
          <w:szCs w:val="28"/>
          <w:lang w:val="en-US" w:eastAsia="zh-CN"/>
        </w:rPr>
      </w:pPr>
      <w:r>
        <w:rPr>
          <w:rFonts w:hint="eastAsia" w:ascii="微软雅黑" w:hAnsi="微软雅黑" w:eastAsia="微软雅黑" w:cs="微软雅黑"/>
          <w:bCs/>
          <w:color w:val="404040"/>
          <w:sz w:val="28"/>
          <w:szCs w:val="28"/>
        </w:rPr>
        <w:t>　　收费标准：报名</w:t>
      </w:r>
      <w:r>
        <w:rPr>
          <w:rFonts w:hint="eastAsia" w:ascii="微软雅黑" w:hAnsi="微软雅黑" w:eastAsia="微软雅黑" w:cs="微软雅黑"/>
          <w:b/>
          <w:bCs/>
          <w:color w:val="FF0000"/>
          <w:sz w:val="28"/>
          <w:szCs w:val="28"/>
        </w:rPr>
        <w:t>1</w:t>
      </w:r>
      <w:r>
        <w:rPr>
          <w:rFonts w:hint="eastAsia" w:ascii="微软雅黑" w:hAnsi="微软雅黑" w:eastAsia="微软雅黑" w:cs="微软雅黑"/>
          <w:b/>
          <w:bCs/>
          <w:color w:val="FF0000"/>
          <w:sz w:val="28"/>
          <w:szCs w:val="28"/>
          <w:lang w:val="en-US" w:eastAsia="zh-CN"/>
        </w:rPr>
        <w:t>6</w:t>
      </w:r>
      <w:r>
        <w:rPr>
          <w:rFonts w:ascii="微软雅黑" w:hAnsi="微软雅黑" w:eastAsia="微软雅黑" w:cs="微软雅黑"/>
          <w:b/>
          <w:bCs/>
          <w:color w:val="FF0000"/>
          <w:sz w:val="28"/>
          <w:szCs w:val="28"/>
        </w:rPr>
        <w:t>80</w:t>
      </w:r>
      <w:r>
        <w:rPr>
          <w:rFonts w:hint="eastAsia" w:ascii="微软雅黑" w:hAnsi="微软雅黑" w:eastAsia="微软雅黑" w:cs="微软雅黑"/>
          <w:b/>
          <w:bCs/>
          <w:color w:val="FF0000"/>
          <w:sz w:val="28"/>
          <w:szCs w:val="28"/>
        </w:rPr>
        <w:t>元</w:t>
      </w:r>
      <w:r>
        <w:rPr>
          <w:rFonts w:ascii="微软雅黑" w:hAnsi="微软雅黑" w:eastAsia="微软雅黑" w:cs="微软雅黑"/>
          <w:bCs/>
          <w:color w:val="404040"/>
          <w:sz w:val="28"/>
          <w:szCs w:val="28"/>
        </w:rPr>
        <w:t>/</w:t>
      </w:r>
      <w:r>
        <w:rPr>
          <w:rFonts w:hint="eastAsia" w:ascii="微软雅黑" w:hAnsi="微软雅黑" w:eastAsia="微软雅黑" w:cs="微软雅黑"/>
          <w:bCs/>
          <w:color w:val="404040"/>
          <w:sz w:val="28"/>
          <w:szCs w:val="28"/>
        </w:rPr>
        <w:t>人</w:t>
      </w:r>
      <w:r>
        <w:rPr>
          <w:rFonts w:ascii="微软雅黑" w:hAnsi="微软雅黑" w:eastAsia="微软雅黑" w:cs="微软雅黑"/>
          <w:bCs/>
          <w:color w:val="404040"/>
          <w:sz w:val="28"/>
          <w:szCs w:val="28"/>
        </w:rPr>
        <w:t>/</w:t>
      </w:r>
      <w:r>
        <w:rPr>
          <w:rFonts w:hint="eastAsia" w:ascii="微软雅黑" w:hAnsi="微软雅黑" w:eastAsia="微软雅黑" w:cs="微软雅黑"/>
          <w:bCs/>
          <w:color w:val="404040"/>
          <w:sz w:val="28"/>
          <w:szCs w:val="28"/>
        </w:rPr>
        <w:t>每期</w:t>
      </w:r>
    </w:p>
    <w:p>
      <w:pPr>
        <w:ind w:firstLine="570"/>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费用用途：场租、讲义、资料、茶点、午餐、证书、讲师差旅费（学员差旅、住宿自理）</w:t>
      </w:r>
    </w:p>
    <w:p>
      <w:pPr>
        <w:ind w:firstLine="555"/>
        <w:rPr>
          <w:rFonts w:ascii="微软雅黑" w:hAnsi="微软雅黑" w:eastAsia="微软雅黑" w:cs="微软雅黑"/>
          <w:bCs/>
          <w:color w:val="404040"/>
          <w:sz w:val="28"/>
          <w:szCs w:val="28"/>
        </w:rPr>
      </w:pPr>
      <w:bookmarkStart w:id="0" w:name="_GoBack"/>
      <w:bookmarkEnd w:id="0"/>
    </w:p>
    <w:p>
      <w:pPr>
        <w:ind w:left="142"/>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五、开课日程表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2"/>
        <w:gridCol w:w="1802"/>
        <w:gridCol w:w="5245"/>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日期</w:t>
            </w:r>
          </w:p>
        </w:tc>
        <w:tc>
          <w:tcPr>
            <w:tcW w:w="1802"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时间</w:t>
            </w:r>
          </w:p>
        </w:tc>
        <w:tc>
          <w:tcPr>
            <w:tcW w:w="5245"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开展内容</w:t>
            </w:r>
          </w:p>
        </w:tc>
        <w:tc>
          <w:tcPr>
            <w:tcW w:w="923" w:type="dxa"/>
            <w:shd w:val="clear" w:color="auto" w:fill="B4C6E7"/>
          </w:tcPr>
          <w:p>
            <w:pPr>
              <w:jc w:val="center"/>
              <w:rPr>
                <w:rFonts w:ascii="微软雅黑" w:hAnsi="微软雅黑" w:eastAsia="微软雅黑"/>
                <w:sz w:val="28"/>
                <w:szCs w:val="28"/>
              </w:rPr>
            </w:pPr>
            <w:r>
              <w:rPr>
                <w:rFonts w:hint="eastAsia" w:ascii="微软雅黑" w:hAnsi="微软雅黑" w:eastAsia="微软雅黑"/>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restart"/>
            <w:shd w:val="clear" w:color="auto" w:fill="auto"/>
            <w:vAlign w:val="center"/>
          </w:tcPr>
          <w:p>
            <w:pPr>
              <w:rPr>
                <w:rFonts w:ascii="微软雅黑" w:hAnsi="微软雅黑" w:eastAsia="微软雅黑"/>
                <w:color w:val="404040"/>
                <w:sz w:val="28"/>
                <w:szCs w:val="28"/>
              </w:rPr>
            </w:pPr>
            <w:r>
              <w:rPr>
                <w:rFonts w:hint="eastAsia" w:ascii="微软雅黑" w:hAnsi="微软雅黑" w:eastAsia="微软雅黑"/>
                <w:color w:val="404040"/>
                <w:sz w:val="28"/>
                <w:szCs w:val="28"/>
              </w:rPr>
              <w:t>7月</w:t>
            </w:r>
            <w:r>
              <w:rPr>
                <w:rFonts w:hint="eastAsia" w:ascii="微软雅黑" w:hAnsi="微软雅黑" w:eastAsia="微软雅黑"/>
                <w:color w:val="3F3F3F" w:themeColor="text1" w:themeTint="BF"/>
                <w:sz w:val="28"/>
                <w:szCs w:val="28"/>
              </w:rPr>
              <w:t>22</w:t>
            </w:r>
            <w:r>
              <w:rPr>
                <w:rFonts w:hint="eastAsia" w:ascii="微软雅黑" w:hAnsi="微软雅黑" w:eastAsia="微软雅黑"/>
                <w:color w:val="404040"/>
                <w:sz w:val="28"/>
                <w:szCs w:val="28"/>
              </w:rPr>
              <w:t>日</w:t>
            </w:r>
          </w:p>
        </w:tc>
        <w:tc>
          <w:tcPr>
            <w:tcW w:w="1802"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8</w:t>
            </w:r>
            <w:r>
              <w:rPr>
                <w:rFonts w:ascii="微软雅黑" w:hAnsi="微软雅黑" w:eastAsia="微软雅黑"/>
                <w:color w:val="404040"/>
                <w:sz w:val="28"/>
                <w:szCs w:val="28"/>
              </w:rPr>
              <w:t>:30-8:50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学员签到</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9</w:t>
            </w:r>
            <w:r>
              <w:rPr>
                <w:rFonts w:ascii="微软雅黑" w:hAnsi="微软雅黑" w:eastAsia="微软雅黑"/>
                <w:color w:val="404040"/>
                <w:sz w:val="28"/>
                <w:szCs w:val="28"/>
              </w:rPr>
              <w:t>:</w:t>
            </w:r>
            <w:r>
              <w:rPr>
                <w:rFonts w:hint="eastAsia" w:ascii="微软雅黑" w:hAnsi="微软雅黑" w:eastAsia="微软雅黑"/>
                <w:color w:val="404040"/>
                <w:sz w:val="28"/>
                <w:szCs w:val="28"/>
              </w:rPr>
              <w:t>0</w:t>
            </w:r>
            <w:r>
              <w:rPr>
                <w:rFonts w:ascii="微软雅黑" w:hAnsi="微软雅黑" w:eastAsia="微软雅黑"/>
                <w:color w:val="404040"/>
                <w:sz w:val="28"/>
                <w:szCs w:val="28"/>
              </w:rPr>
              <w:t>0-10:00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品质的定义与品质意识的形成</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10:00-10:10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10:10-11:</w:t>
            </w:r>
            <w:r>
              <w:rPr>
                <w:rFonts w:hint="eastAsia" w:ascii="微软雅黑" w:hAnsi="微软雅黑" w:eastAsia="微软雅黑"/>
                <w:color w:val="404040"/>
                <w:sz w:val="28"/>
                <w:szCs w:val="28"/>
              </w:rPr>
              <w:t>50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如何建立品质信息收集通道</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vAlign w:val="center"/>
          </w:tcPr>
          <w:p>
            <w:pPr>
              <w:jc w:val="center"/>
              <w:rPr>
                <w:rFonts w:ascii="微软雅黑" w:hAnsi="微软雅黑" w:eastAsia="微软雅黑"/>
                <w:color w:val="404040"/>
                <w:sz w:val="28"/>
                <w:szCs w:val="28"/>
              </w:rPr>
            </w:pPr>
            <w:r>
              <w:rPr>
                <w:rFonts w:ascii="微软雅黑" w:hAnsi="微软雅黑" w:eastAsia="微软雅黑"/>
                <w:color w:val="404040"/>
                <w:sz w:val="28"/>
                <w:szCs w:val="28"/>
              </w:rPr>
              <w:t>13:</w:t>
            </w:r>
            <w:r>
              <w:rPr>
                <w:rFonts w:hint="eastAsia" w:ascii="微软雅黑" w:hAnsi="微软雅黑" w:eastAsia="微软雅黑"/>
                <w:color w:val="404040"/>
                <w:sz w:val="28"/>
                <w:szCs w:val="28"/>
              </w:rPr>
              <w:t>3</w:t>
            </w:r>
            <w:r>
              <w:rPr>
                <w:rFonts w:ascii="微软雅黑" w:hAnsi="微软雅黑" w:eastAsia="微软雅黑"/>
                <w:color w:val="404040"/>
                <w:sz w:val="28"/>
                <w:szCs w:val="28"/>
              </w:rPr>
              <w:t>0-14:30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选择适合企业的SPC（统计技术）方法</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14:30-14:40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vAlign w:val="center"/>
          </w:tcPr>
          <w:p>
            <w:pPr>
              <w:jc w:val="center"/>
              <w:rPr>
                <w:rFonts w:ascii="微软雅黑" w:hAnsi="微软雅黑" w:eastAsia="微软雅黑"/>
                <w:color w:val="404040"/>
                <w:sz w:val="28"/>
                <w:szCs w:val="28"/>
              </w:rPr>
            </w:pPr>
            <w:r>
              <w:rPr>
                <w:rFonts w:ascii="微软雅黑" w:hAnsi="微软雅黑" w:eastAsia="微软雅黑"/>
                <w:color w:val="404040"/>
                <w:sz w:val="28"/>
                <w:szCs w:val="28"/>
              </w:rPr>
              <w:t>14:40-1</w:t>
            </w:r>
            <w:r>
              <w:rPr>
                <w:rFonts w:hint="eastAsia" w:ascii="微软雅黑" w:hAnsi="微软雅黑" w:eastAsia="微软雅黑"/>
                <w:color w:val="404040"/>
                <w:sz w:val="28"/>
                <w:szCs w:val="28"/>
              </w:rPr>
              <w:t>5</w:t>
            </w:r>
            <w:r>
              <w:rPr>
                <w:rFonts w:ascii="微软雅黑" w:hAnsi="微软雅黑" w:eastAsia="微软雅黑"/>
                <w:color w:val="404040"/>
                <w:sz w:val="28"/>
                <w:szCs w:val="28"/>
              </w:rPr>
              <w:t>:</w:t>
            </w:r>
            <w:r>
              <w:rPr>
                <w:rFonts w:hint="eastAsia" w:ascii="微软雅黑" w:hAnsi="微软雅黑" w:eastAsia="微软雅黑"/>
                <w:color w:val="404040"/>
                <w:sz w:val="28"/>
                <w:szCs w:val="28"/>
              </w:rPr>
              <w:t>3</w:t>
            </w:r>
            <w:r>
              <w:rPr>
                <w:rFonts w:ascii="微软雅黑" w:hAnsi="微软雅黑" w:eastAsia="微软雅黑"/>
                <w:color w:val="404040"/>
                <w:sz w:val="28"/>
                <w:szCs w:val="28"/>
              </w:rPr>
              <w:t>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高风险（TOP3） 的确定方法</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vAlign w:val="center"/>
          </w:tcPr>
          <w:p>
            <w:pPr>
              <w:jc w:val="center"/>
              <w:rPr>
                <w:rFonts w:ascii="微软雅黑" w:hAnsi="微软雅黑" w:eastAsia="微软雅黑"/>
                <w:color w:val="404040"/>
                <w:sz w:val="28"/>
                <w:szCs w:val="28"/>
              </w:rPr>
            </w:pPr>
            <w:r>
              <w:rPr>
                <w:rFonts w:ascii="微软雅黑" w:hAnsi="微软雅黑" w:eastAsia="微软雅黑"/>
                <w:color w:val="404040"/>
                <w:sz w:val="28"/>
                <w:szCs w:val="28"/>
              </w:rPr>
              <w:t>1</w:t>
            </w:r>
            <w:r>
              <w:rPr>
                <w:rFonts w:hint="eastAsia" w:ascii="微软雅黑" w:hAnsi="微软雅黑" w:eastAsia="微软雅黑"/>
                <w:color w:val="404040"/>
                <w:sz w:val="28"/>
                <w:szCs w:val="28"/>
              </w:rPr>
              <w:t>5</w:t>
            </w:r>
            <w:r>
              <w:rPr>
                <w:rFonts w:ascii="微软雅黑" w:hAnsi="微软雅黑" w:eastAsia="微软雅黑"/>
                <w:color w:val="404040"/>
                <w:sz w:val="28"/>
                <w:szCs w:val="28"/>
              </w:rPr>
              <w:t>:</w:t>
            </w:r>
            <w:r>
              <w:rPr>
                <w:rFonts w:hint="eastAsia" w:ascii="微软雅黑" w:hAnsi="微软雅黑" w:eastAsia="微软雅黑"/>
                <w:color w:val="404040"/>
                <w:sz w:val="28"/>
                <w:szCs w:val="28"/>
              </w:rPr>
              <w:t>30-17:00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QCC品管圈结构化模式及工具介绍与演练</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restart"/>
            <w:shd w:val="clear" w:color="auto" w:fill="auto"/>
            <w:vAlign w:val="center"/>
          </w:tcPr>
          <w:p>
            <w:pPr>
              <w:rPr>
                <w:rFonts w:ascii="微软雅黑" w:hAnsi="微软雅黑" w:eastAsia="微软雅黑"/>
                <w:color w:val="3F3F3F" w:themeColor="text1" w:themeTint="BF"/>
                <w:sz w:val="28"/>
                <w:szCs w:val="28"/>
              </w:rPr>
            </w:pPr>
          </w:p>
          <w:p>
            <w:pPr>
              <w:rPr>
                <w:rFonts w:ascii="微软雅黑" w:hAnsi="微软雅黑" w:eastAsia="微软雅黑"/>
                <w:color w:val="3F3F3F" w:themeColor="text1" w:themeTint="BF"/>
                <w:sz w:val="28"/>
                <w:szCs w:val="28"/>
              </w:rPr>
            </w:pPr>
          </w:p>
          <w:p>
            <w:pPr>
              <w:rPr>
                <w:rFonts w:ascii="微软雅黑" w:hAnsi="微软雅黑" w:eastAsia="微软雅黑"/>
                <w:color w:val="3F3F3F" w:themeColor="text1" w:themeTint="BF"/>
                <w:sz w:val="28"/>
                <w:szCs w:val="28"/>
              </w:rPr>
            </w:pPr>
          </w:p>
          <w:p>
            <w:pPr>
              <w:rPr>
                <w:rFonts w:ascii="微软雅黑" w:hAnsi="微软雅黑" w:eastAsia="微软雅黑"/>
                <w:color w:val="404040"/>
                <w:sz w:val="28"/>
                <w:szCs w:val="28"/>
              </w:rPr>
            </w:pPr>
            <w:r>
              <w:rPr>
                <w:rFonts w:hint="eastAsia" w:ascii="微软雅黑" w:hAnsi="微软雅黑" w:eastAsia="微软雅黑"/>
                <w:color w:val="3F3F3F" w:themeColor="text1" w:themeTint="BF"/>
                <w:sz w:val="28"/>
                <w:szCs w:val="28"/>
              </w:rPr>
              <w:t>7</w:t>
            </w:r>
            <w:r>
              <w:rPr>
                <w:rFonts w:hint="eastAsia" w:ascii="微软雅黑" w:hAnsi="微软雅黑" w:eastAsia="微软雅黑"/>
                <w:color w:val="404040"/>
                <w:sz w:val="28"/>
                <w:szCs w:val="28"/>
              </w:rPr>
              <w:t>月</w:t>
            </w:r>
            <w:r>
              <w:rPr>
                <w:rFonts w:hint="eastAsia" w:ascii="微软雅黑" w:hAnsi="微软雅黑" w:eastAsia="微软雅黑"/>
                <w:color w:val="3F3F3F" w:themeColor="text1" w:themeTint="BF"/>
                <w:sz w:val="28"/>
                <w:szCs w:val="28"/>
              </w:rPr>
              <w:t>23</w:t>
            </w:r>
            <w:r>
              <w:rPr>
                <w:rFonts w:hint="eastAsia" w:ascii="微软雅黑" w:hAnsi="微软雅黑" w:eastAsia="微软雅黑"/>
                <w:color w:val="404040"/>
                <w:sz w:val="28"/>
                <w:szCs w:val="28"/>
              </w:rPr>
              <w:t>日</w:t>
            </w:r>
          </w:p>
        </w:tc>
        <w:tc>
          <w:tcPr>
            <w:tcW w:w="1802"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8</w:t>
            </w:r>
            <w:r>
              <w:rPr>
                <w:rFonts w:ascii="微软雅黑" w:hAnsi="微软雅黑" w:eastAsia="微软雅黑"/>
                <w:color w:val="404040"/>
                <w:sz w:val="28"/>
                <w:szCs w:val="28"/>
              </w:rPr>
              <w:t>:30-</w:t>
            </w:r>
            <w:r>
              <w:rPr>
                <w:rFonts w:hint="eastAsia" w:ascii="微软雅黑" w:hAnsi="微软雅黑" w:eastAsia="微软雅黑"/>
                <w:color w:val="404040"/>
                <w:sz w:val="28"/>
                <w:szCs w:val="28"/>
              </w:rPr>
              <w:t>8</w:t>
            </w:r>
            <w:r>
              <w:rPr>
                <w:rFonts w:ascii="微软雅黑" w:hAnsi="微软雅黑" w:eastAsia="微软雅黑"/>
                <w:color w:val="404040"/>
                <w:sz w:val="28"/>
                <w:szCs w:val="28"/>
              </w:rPr>
              <w:t>:</w:t>
            </w:r>
            <w:r>
              <w:rPr>
                <w:rFonts w:hint="eastAsia" w:ascii="微软雅黑" w:hAnsi="微软雅黑" w:eastAsia="微软雅黑"/>
                <w:color w:val="404040"/>
                <w:sz w:val="28"/>
                <w:szCs w:val="28"/>
              </w:rPr>
              <w:t>5</w:t>
            </w:r>
            <w:r>
              <w:rPr>
                <w:rFonts w:ascii="微软雅黑" w:hAnsi="微软雅黑" w:eastAsia="微软雅黑"/>
                <w:color w:val="404040"/>
                <w:sz w:val="28"/>
                <w:szCs w:val="28"/>
              </w:rPr>
              <w:t>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学员签到</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vAlign w:val="center"/>
          </w:tcPr>
          <w:p>
            <w:pPr>
              <w:jc w:val="center"/>
              <w:rPr>
                <w:rFonts w:ascii="微软雅黑" w:hAnsi="微软雅黑" w:eastAsia="微软雅黑"/>
                <w:color w:val="404040"/>
                <w:sz w:val="28"/>
                <w:szCs w:val="28"/>
              </w:rPr>
            </w:pPr>
            <w:r>
              <w:rPr>
                <w:rFonts w:hint="eastAsia" w:ascii="微软雅黑" w:hAnsi="微软雅黑" w:eastAsia="微软雅黑"/>
                <w:color w:val="404040"/>
                <w:sz w:val="28"/>
                <w:szCs w:val="28"/>
              </w:rPr>
              <w:t>9</w:t>
            </w:r>
            <w:r>
              <w:rPr>
                <w:rFonts w:ascii="微软雅黑" w:hAnsi="微软雅黑" w:eastAsia="微软雅黑"/>
                <w:color w:val="404040"/>
                <w:sz w:val="28"/>
                <w:szCs w:val="28"/>
              </w:rPr>
              <w:t>:</w:t>
            </w:r>
            <w:r>
              <w:rPr>
                <w:rFonts w:hint="eastAsia" w:ascii="微软雅黑" w:hAnsi="微软雅黑" w:eastAsia="微软雅黑"/>
                <w:color w:val="404040"/>
                <w:sz w:val="28"/>
                <w:szCs w:val="28"/>
              </w:rPr>
              <w:t>0</w:t>
            </w:r>
            <w:r>
              <w:rPr>
                <w:rFonts w:ascii="微软雅黑" w:hAnsi="微软雅黑" w:eastAsia="微软雅黑"/>
                <w:color w:val="404040"/>
                <w:sz w:val="28"/>
                <w:szCs w:val="28"/>
              </w:rPr>
              <w:t>0-10:00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s="微软雅黑"/>
                <w:bCs/>
                <w:color w:val="404040"/>
                <w:sz w:val="28"/>
                <w:szCs w:val="28"/>
              </w:rPr>
              <w:t>QC七大手法</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10:00-10:10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10:10-11:</w:t>
            </w:r>
            <w:r>
              <w:rPr>
                <w:rFonts w:hint="eastAsia" w:ascii="微软雅黑" w:hAnsi="微软雅黑" w:eastAsia="微软雅黑"/>
                <w:color w:val="404040"/>
                <w:sz w:val="28"/>
                <w:szCs w:val="28"/>
              </w:rPr>
              <w:t>50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QC七大手法</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13:</w:t>
            </w:r>
            <w:r>
              <w:rPr>
                <w:rFonts w:hint="eastAsia" w:ascii="微软雅黑" w:hAnsi="微软雅黑" w:eastAsia="微软雅黑"/>
                <w:color w:val="404040"/>
                <w:sz w:val="28"/>
                <w:szCs w:val="28"/>
              </w:rPr>
              <w:t>3</w:t>
            </w:r>
            <w:r>
              <w:rPr>
                <w:rFonts w:ascii="微软雅黑" w:hAnsi="微软雅黑" w:eastAsia="微软雅黑"/>
                <w:color w:val="404040"/>
                <w:sz w:val="28"/>
                <w:szCs w:val="28"/>
              </w:rPr>
              <w:t>0-14:30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质量问题解决</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14:30-14:40</w:t>
            </w:r>
          </w:p>
        </w:tc>
        <w:tc>
          <w:tcPr>
            <w:tcW w:w="5245" w:type="dxa"/>
            <w:shd w:val="clear" w:color="auto" w:fill="auto"/>
          </w:tcPr>
          <w:p>
            <w:pPr>
              <w:rPr>
                <w:rFonts w:ascii="微软雅黑" w:hAnsi="微软雅黑" w:eastAsia="微软雅黑"/>
                <w:color w:val="404040"/>
                <w:sz w:val="28"/>
                <w:szCs w:val="28"/>
              </w:rPr>
            </w:pPr>
            <w:r>
              <w:rPr>
                <w:rFonts w:hint="eastAsia" w:ascii="微软雅黑" w:hAnsi="微软雅黑" w:eastAsia="微软雅黑"/>
                <w:color w:val="404040"/>
                <w:sz w:val="28"/>
                <w:szCs w:val="28"/>
              </w:rPr>
              <w:t>课间休息</w:t>
            </w:r>
          </w:p>
        </w:tc>
        <w:tc>
          <w:tcPr>
            <w:tcW w:w="923" w:type="dxa"/>
            <w:shd w:val="clear" w:color="auto" w:fill="auto"/>
          </w:tcPr>
          <w:p>
            <w:pPr>
              <w:rPr>
                <w:rFonts w:ascii="微软雅黑" w:hAnsi="微软雅黑" w:eastAsia="微软雅黑"/>
                <w:color w:val="40404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2" w:type="dxa"/>
            <w:vMerge w:val="continue"/>
            <w:shd w:val="clear" w:color="auto" w:fill="auto"/>
          </w:tcPr>
          <w:p>
            <w:pPr>
              <w:rPr>
                <w:rFonts w:ascii="微软雅黑" w:hAnsi="微软雅黑" w:eastAsia="微软雅黑"/>
                <w:color w:val="404040"/>
                <w:sz w:val="28"/>
                <w:szCs w:val="28"/>
              </w:rPr>
            </w:pPr>
          </w:p>
        </w:tc>
        <w:tc>
          <w:tcPr>
            <w:tcW w:w="1802" w:type="dxa"/>
            <w:shd w:val="clear" w:color="auto" w:fill="auto"/>
          </w:tcPr>
          <w:p>
            <w:pPr>
              <w:rPr>
                <w:rFonts w:ascii="微软雅黑" w:hAnsi="微软雅黑" w:eastAsia="微软雅黑"/>
                <w:color w:val="404040"/>
                <w:sz w:val="28"/>
                <w:szCs w:val="28"/>
              </w:rPr>
            </w:pPr>
            <w:r>
              <w:rPr>
                <w:rFonts w:ascii="微软雅黑" w:hAnsi="微软雅黑" w:eastAsia="微软雅黑"/>
                <w:color w:val="404040"/>
                <w:sz w:val="28"/>
                <w:szCs w:val="28"/>
              </w:rPr>
              <w:t>14:40-1</w:t>
            </w:r>
            <w:r>
              <w:rPr>
                <w:rFonts w:hint="eastAsia" w:ascii="微软雅黑" w:hAnsi="微软雅黑" w:eastAsia="微软雅黑"/>
                <w:color w:val="404040"/>
                <w:sz w:val="28"/>
                <w:szCs w:val="28"/>
              </w:rPr>
              <w:t>7</w:t>
            </w:r>
            <w:r>
              <w:rPr>
                <w:rFonts w:ascii="微软雅黑" w:hAnsi="微软雅黑" w:eastAsia="微软雅黑"/>
                <w:color w:val="404040"/>
                <w:sz w:val="28"/>
                <w:szCs w:val="28"/>
              </w:rPr>
              <w:t>:</w:t>
            </w:r>
            <w:r>
              <w:rPr>
                <w:rFonts w:hint="eastAsia" w:ascii="微软雅黑" w:hAnsi="微软雅黑" w:eastAsia="微软雅黑"/>
                <w:color w:val="404040"/>
                <w:sz w:val="28"/>
                <w:szCs w:val="28"/>
              </w:rPr>
              <w:t>0</w:t>
            </w:r>
            <w:r>
              <w:rPr>
                <w:rFonts w:ascii="微软雅黑" w:hAnsi="微软雅黑" w:eastAsia="微软雅黑"/>
                <w:color w:val="404040"/>
                <w:sz w:val="28"/>
                <w:szCs w:val="28"/>
              </w:rPr>
              <w:t>0</w:t>
            </w:r>
          </w:p>
        </w:tc>
        <w:tc>
          <w:tcPr>
            <w:tcW w:w="5245" w:type="dxa"/>
            <w:shd w:val="clear" w:color="auto" w:fill="auto"/>
          </w:tcPr>
          <w:p>
            <w:pPr>
              <w:rPr>
                <w:rFonts w:hint="eastAsia" w:ascii="微软雅黑" w:hAnsi="微软雅黑" w:eastAsia="微软雅黑"/>
                <w:color w:val="404040"/>
                <w:sz w:val="28"/>
                <w:szCs w:val="28"/>
              </w:rPr>
            </w:pPr>
            <w:r>
              <w:rPr>
                <w:rFonts w:hint="eastAsia" w:ascii="微软雅黑" w:hAnsi="微软雅黑" w:eastAsia="微软雅黑"/>
                <w:color w:val="404040"/>
                <w:sz w:val="28"/>
                <w:szCs w:val="28"/>
              </w:rPr>
              <w:t>G8D报告输出</w:t>
            </w:r>
          </w:p>
          <w:p>
            <w:pPr>
              <w:rPr>
                <w:rFonts w:ascii="微软雅黑" w:hAnsi="微软雅黑" w:eastAsia="微软雅黑"/>
                <w:color w:val="404040"/>
                <w:sz w:val="28"/>
                <w:szCs w:val="28"/>
              </w:rPr>
            </w:pPr>
            <w:r>
              <w:rPr>
                <w:rFonts w:hint="eastAsia" w:ascii="微软雅黑" w:hAnsi="微软雅黑" w:eastAsia="微软雅黑"/>
                <w:color w:val="404040"/>
                <w:sz w:val="28"/>
                <w:szCs w:val="28"/>
              </w:rPr>
              <w:t>8D报告实战演练</w:t>
            </w:r>
          </w:p>
        </w:tc>
        <w:tc>
          <w:tcPr>
            <w:tcW w:w="923" w:type="dxa"/>
            <w:shd w:val="clear" w:color="auto" w:fill="auto"/>
          </w:tcPr>
          <w:p>
            <w:pPr>
              <w:rPr>
                <w:rFonts w:ascii="微软雅黑" w:hAnsi="微软雅黑" w:eastAsia="微软雅黑"/>
                <w:color w:val="404040"/>
                <w:sz w:val="28"/>
                <w:szCs w:val="28"/>
              </w:rPr>
            </w:pPr>
          </w:p>
        </w:tc>
      </w:tr>
    </w:tbl>
    <w:p>
      <w:pPr>
        <w:jc w:val="left"/>
        <w:rPr>
          <w:rFonts w:ascii="微软雅黑" w:hAnsi="微软雅黑" w:eastAsia="微软雅黑"/>
          <w:color w:val="404040"/>
          <w:sz w:val="28"/>
          <w:szCs w:val="28"/>
        </w:rPr>
      </w:pPr>
      <w:r>
        <w:rPr>
          <w:rFonts w:hint="eastAsia" w:ascii="微软雅黑" w:hAnsi="微软雅黑" w:eastAsia="微软雅黑"/>
          <w:color w:val="404040"/>
          <w:sz w:val="28"/>
          <w:szCs w:val="28"/>
        </w:rPr>
        <w:t>注：以上内容为初步课程计划，如有调整以讲师授课情况为准。</w:t>
      </w:r>
    </w:p>
    <w:p>
      <w:pPr>
        <w:jc w:val="left"/>
        <w:rPr>
          <w:rFonts w:ascii="微软雅黑" w:hAnsi="微软雅黑" w:eastAsia="微软雅黑"/>
          <w:color w:val="3F3F3F" w:themeColor="text1" w:themeTint="BF"/>
          <w:sz w:val="28"/>
          <w:szCs w:val="28"/>
        </w:rPr>
      </w:pPr>
    </w:p>
    <w:p>
      <w:pPr>
        <w:ind w:left="142"/>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六、课程详细大纲</w:t>
      </w:r>
    </w:p>
    <w:p>
      <w:pPr>
        <w:ind w:firstLine="560" w:firstLineChars="200"/>
        <w:rPr>
          <w:rFonts w:hint="eastAsia"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一、品质的定义与品质意识的形成；</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1．何为品质</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2．广义品质与狭义品质区别；</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3．品质的重要性；</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4．树立正确的品质意识</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二、品质信息的收集与统计分析；</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1．如何建立品质信息收集通道</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1.1 供应商品质信息的收集方法；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1.1.1 供应商ABC分类法；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1.1.2 免检供应商的确定方法；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1.1.3 供应商检测报告与出厂检验报告的管控；</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1.2 原材料与配件入库检（IQC）品质信息的收集方法；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1.3 过程品质巡检（IPQC）信息收集方法；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1.4 成品入库检（FQC）品质信息收集方法；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1.5 出库检（OQC）品质信息收集方法；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1.6 售后品质信息收集方法；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1.7客户</w:t>
      </w:r>
      <w:r>
        <w:rPr>
          <w:rFonts w:hint="eastAsia" w:ascii="微软雅黑" w:hAnsi="微软雅黑" w:eastAsia="微软雅黑" w:cs="微软雅黑"/>
          <w:bCs/>
          <w:color w:val="404040"/>
          <w:sz w:val="28"/>
          <w:szCs w:val="28"/>
          <w:lang w:eastAsia="zh-CN"/>
        </w:rPr>
        <w:t>抱怨</w:t>
      </w:r>
      <w:r>
        <w:rPr>
          <w:rFonts w:hint="eastAsia" w:ascii="微软雅黑" w:hAnsi="微软雅黑" w:eastAsia="微软雅黑" w:cs="微软雅黑"/>
          <w:bCs/>
          <w:color w:val="404040"/>
          <w:sz w:val="28"/>
          <w:szCs w:val="28"/>
        </w:rPr>
        <w:t>及市场反馈品质信息收集方法。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2．选择适合企业的SPC（统计技术）方法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2.1 如何确定品质特性；</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2.2 品质特性分类方法介绍；</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2.3 品质特性矩阵建立；</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2.4 SPC样本容量、抽样方法、抽样频次建立；</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2.5 根据品质特性确定正确的SPC方法。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3．高风险（TOP3） 的确定方法</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3.1 TOP3定义；</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3.2 确定市场与客户关注度或</w:t>
      </w:r>
      <w:r>
        <w:rPr>
          <w:rFonts w:hint="eastAsia" w:ascii="微软雅黑" w:hAnsi="微软雅黑" w:eastAsia="微软雅黑" w:cs="微软雅黑"/>
          <w:bCs/>
          <w:color w:val="404040"/>
          <w:sz w:val="28"/>
          <w:szCs w:val="28"/>
          <w:lang w:eastAsia="zh-CN"/>
        </w:rPr>
        <w:t>抱怨</w:t>
      </w:r>
      <w:r>
        <w:rPr>
          <w:rFonts w:hint="eastAsia" w:ascii="微软雅黑" w:hAnsi="微软雅黑" w:eastAsia="微软雅黑" w:cs="微软雅黑"/>
          <w:bCs/>
          <w:color w:val="404040"/>
          <w:sz w:val="28"/>
          <w:szCs w:val="28"/>
        </w:rPr>
        <w:t>频次高的品质特性；</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3.3 用SPC准确对TOP3进行量化。</w:t>
      </w:r>
    </w:p>
    <w:p>
      <w:pPr>
        <w:ind w:firstLine="560" w:firstLineChars="200"/>
        <w:rPr>
          <w:rFonts w:hint="eastAsia" w:ascii="微软雅黑" w:hAnsi="微软雅黑" w:eastAsia="微软雅黑" w:cs="微软雅黑"/>
          <w:b/>
          <w:bCs/>
          <w:color w:val="404040"/>
          <w:sz w:val="28"/>
          <w:szCs w:val="28"/>
        </w:rPr>
      </w:pPr>
      <w:r>
        <w:rPr>
          <w:rFonts w:hint="eastAsia" w:ascii="微软雅黑" w:hAnsi="微软雅黑" w:eastAsia="微软雅黑" w:cs="微软雅黑"/>
          <w:b/>
          <w:bCs/>
          <w:color w:val="404040"/>
          <w:sz w:val="28"/>
          <w:szCs w:val="28"/>
        </w:rPr>
        <w:t>三、解决品质问题的方法与步骤；</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1．QCC品管圈结构化模式及工具介绍与演练</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1.1 QCC的概念；</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1.2 QCC的性质；</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1.3 QCC的特点；</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1.4 QCC的分类；</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1.5 QCC活动的宗旨与作用；</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1.6 QCC活动的组建原则与程序；</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1.7 QCC活动的基本条件；</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1.8 QCC活动的具体程序；</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1.9 QCC活动的管理技术；</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1.10 QCC成果报告的编写；</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1.11 QCC小组评审与检讨</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2．QC七大手法</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2.1检查表</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2.2散布图</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2.3柏拉图</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2.4特性要因图</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2.5分层法</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2.6直方图</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2.7控制图</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3. 质量问题解决</w:t>
      </w:r>
    </w:p>
    <w:p>
      <w:pPr>
        <w:ind w:firstLine="560" w:firstLineChars="200"/>
        <w:rPr>
          <w:rFonts w:hint="eastAsia" w:ascii="微软雅黑" w:hAnsi="微软雅黑" w:eastAsia="微软雅黑" w:cs="微软雅黑"/>
          <w:bCs/>
          <w:color w:val="404040"/>
          <w:sz w:val="28"/>
          <w:szCs w:val="28"/>
          <w:lang w:eastAsia="zh-CN"/>
        </w:rPr>
      </w:pPr>
      <w:r>
        <w:rPr>
          <w:rFonts w:ascii="微软雅黑" w:hAnsi="微软雅黑" w:eastAsia="微软雅黑" w:cs="微软雅黑"/>
          <w:bCs/>
          <w:color w:val="404040"/>
          <w:sz w:val="28"/>
          <w:szCs w:val="28"/>
        </w:rPr>
        <w:t>3.1 5WHY</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3.2 5WHY分析实战演练</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4．G8D报告输出</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D1（第一步）-- 成立改善小组</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D2（第二步）-- 问题描述</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D3（第三步）-- 暂时围堵行动（即应急对策或叫临时对策）</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D4（第四步）-- 根本原因分析</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D5（第五步）-- 制订永久对策（即长期对策）</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D6（第六步）-- 实施/确认PCA</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D7（第七步）-- 防止再发生（即采取预防措施）</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D8（第八步）-- 结案并祝贺</w:t>
      </w:r>
      <w:r>
        <w:rPr>
          <w:rFonts w:hint="eastAsia" w:ascii="微软雅黑" w:hAnsi="微软雅黑" w:eastAsia="微软雅黑" w:cs="微软雅黑"/>
          <w:bCs/>
          <w:color w:val="404040"/>
          <w:sz w:val="28"/>
          <w:szCs w:val="28"/>
          <w:lang w:eastAsia="zh-CN"/>
        </w:rPr>
        <w:t>；</w:t>
      </w:r>
    </w:p>
    <w:p>
      <w:pPr>
        <w:ind w:firstLine="560" w:firstLineChars="200"/>
        <w:rPr>
          <w:rFonts w:hint="eastAsia" w:ascii="微软雅黑" w:hAnsi="微软雅黑" w:eastAsia="微软雅黑" w:cs="微软雅黑"/>
          <w:bCs/>
          <w:color w:val="404040"/>
          <w:sz w:val="28"/>
          <w:szCs w:val="28"/>
          <w:lang w:eastAsia="zh-CN"/>
        </w:rPr>
      </w:pPr>
      <w:r>
        <w:rPr>
          <w:rFonts w:hint="eastAsia" w:ascii="微软雅黑" w:hAnsi="微软雅黑" w:eastAsia="微软雅黑" w:cs="微软雅黑"/>
          <w:bCs/>
          <w:color w:val="404040"/>
          <w:sz w:val="28"/>
          <w:szCs w:val="28"/>
        </w:rPr>
        <w:t>8D报告实战演练</w:t>
      </w:r>
      <w:r>
        <w:rPr>
          <w:rFonts w:hint="eastAsia" w:ascii="微软雅黑" w:hAnsi="微软雅黑" w:eastAsia="微软雅黑" w:cs="微软雅黑"/>
          <w:bCs/>
          <w:color w:val="404040"/>
          <w:sz w:val="28"/>
          <w:szCs w:val="28"/>
          <w:lang w:eastAsia="zh-CN"/>
        </w:rPr>
        <w:t>。</w:t>
      </w:r>
    </w:p>
    <w:p>
      <w:pPr>
        <w:ind w:firstLine="560" w:firstLineChars="200"/>
        <w:rPr>
          <w:rFonts w:ascii="微软雅黑" w:hAnsi="微软雅黑" w:eastAsia="微软雅黑" w:cs="微软雅黑"/>
          <w:bCs/>
          <w:color w:val="404040"/>
          <w:sz w:val="28"/>
          <w:szCs w:val="28"/>
        </w:rPr>
      </w:pPr>
    </w:p>
    <w:p>
      <w:pPr>
        <w:ind w:left="142"/>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七、授课导师介绍</w:t>
      </w:r>
    </w:p>
    <w:p>
      <w:pPr>
        <w:tabs>
          <w:tab w:val="left" w:pos="1125"/>
        </w:tabs>
        <w:spacing w:beforeLines="50" w:line="500" w:lineRule="exact"/>
        <w:jc w:val="left"/>
        <w:rPr>
          <w:rFonts w:ascii="微软雅黑" w:hAnsi="微软雅黑" w:eastAsia="微软雅黑"/>
          <w:b/>
          <w:color w:val="404040"/>
          <w:sz w:val="28"/>
          <w:szCs w:val="28"/>
        </w:rPr>
      </w:pPr>
      <w:r>
        <w:rPr>
          <w:rFonts w:ascii="微软雅黑" w:hAnsi="微软雅黑" w:eastAsia="微软雅黑"/>
          <w:b/>
          <w:color w:val="404040"/>
          <w:sz w:val="28"/>
          <w:szCs w:val="28"/>
        </w:rPr>
        <w:drawing>
          <wp:anchor distT="0" distB="0" distL="114300" distR="114300" simplePos="0" relativeHeight="251693056" behindDoc="0" locked="0" layoutInCell="1" allowOverlap="1">
            <wp:simplePos x="0" y="0"/>
            <wp:positionH relativeFrom="column">
              <wp:posOffset>4791075</wp:posOffset>
            </wp:positionH>
            <wp:positionV relativeFrom="paragraph">
              <wp:posOffset>148590</wp:posOffset>
            </wp:positionV>
            <wp:extent cx="1600200" cy="1847850"/>
            <wp:effectExtent l="19050" t="0" r="0" b="0"/>
            <wp:wrapSquare wrapText="bothSides"/>
            <wp:docPr id="2" name="图片 1"/>
            <wp:cNvGraphicFramePr/>
            <a:graphic xmlns:a="http://schemas.openxmlformats.org/drawingml/2006/main">
              <a:graphicData uri="http://schemas.openxmlformats.org/drawingml/2006/picture">
                <pic:pic xmlns:pic="http://schemas.openxmlformats.org/drawingml/2006/picture">
                  <pic:nvPicPr>
                    <pic:cNvPr id="2" name="图片 1"/>
                    <pic:cNvPicPr/>
                  </pic:nvPicPr>
                  <pic:blipFill>
                    <a:blip r:embed="rId10" cstate="print"/>
                    <a:stretch>
                      <a:fillRect/>
                    </a:stretch>
                  </pic:blipFill>
                  <pic:spPr>
                    <a:xfrm>
                      <a:off x="0" y="0"/>
                      <a:ext cx="1600200" cy="1847850"/>
                    </a:xfrm>
                    <a:prstGeom prst="rect">
                      <a:avLst/>
                    </a:prstGeom>
                    <a:noFill/>
                    <a:ln w="9525">
                      <a:noFill/>
                    </a:ln>
                  </pic:spPr>
                </pic:pic>
              </a:graphicData>
            </a:graphic>
          </wp:anchor>
        </w:drawing>
      </w:r>
      <w:r>
        <w:rPr>
          <w:rFonts w:ascii="微软雅黑" w:hAnsi="微软雅黑" w:eastAsia="微软雅黑"/>
          <w:b/>
          <w:color w:val="404040"/>
          <w:sz w:val="28"/>
          <w:szCs w:val="28"/>
        </w:rPr>
        <w:t>培训导师</w:t>
      </w:r>
      <w:r>
        <w:rPr>
          <w:rFonts w:hint="eastAsia" w:ascii="微软雅黑" w:hAnsi="微软雅黑" w:eastAsia="微软雅黑"/>
          <w:b/>
          <w:color w:val="404040"/>
          <w:sz w:val="28"/>
          <w:szCs w:val="28"/>
        </w:rPr>
        <w:t>：</w:t>
      </w:r>
      <w:r>
        <w:rPr>
          <w:rFonts w:hint="eastAsia" w:ascii="微软雅黑" w:hAnsi="微软雅黑" w:eastAsia="微软雅黑" w:cs="STSong-Light"/>
          <w:b/>
          <w:color w:val="404040"/>
          <w:sz w:val="28"/>
          <w:szCs w:val="28"/>
        </w:rPr>
        <w:t>精益运营学院——李老师</w:t>
      </w:r>
    </w:p>
    <w:p>
      <w:pPr>
        <w:tabs>
          <w:tab w:val="left" w:pos="4620"/>
          <w:tab w:val="left" w:pos="4680"/>
        </w:tabs>
        <w:spacing w:line="360" w:lineRule="auto"/>
        <w:ind w:firstLine="560" w:firstLineChars="200"/>
        <w:rPr>
          <w:rFonts w:hint="eastAsia" w:ascii="微软雅黑" w:hAnsi="微软雅黑" w:eastAsia="微软雅黑" w:cs="STSong-Light"/>
          <w:color w:val="404040"/>
          <w:sz w:val="28"/>
          <w:szCs w:val="28"/>
        </w:rPr>
      </w:pPr>
      <w:r>
        <w:rPr>
          <w:rFonts w:hint="eastAsia" w:ascii="微软雅黑" w:hAnsi="微软雅黑" w:eastAsia="微软雅黑" w:cs="STSong-Light"/>
          <w:color w:val="404040"/>
          <w:sz w:val="28"/>
          <w:szCs w:val="28"/>
        </w:rPr>
        <w:t>新益为咨询运营学院副院长、高级讲师</w:t>
      </w:r>
    </w:p>
    <w:p>
      <w:pPr>
        <w:tabs>
          <w:tab w:val="left" w:pos="4620"/>
          <w:tab w:val="left" w:pos="4680"/>
        </w:tabs>
        <w:spacing w:line="360" w:lineRule="auto"/>
        <w:ind w:firstLine="560" w:firstLineChars="200"/>
        <w:rPr>
          <w:rFonts w:hint="eastAsia" w:ascii="微软雅黑" w:hAnsi="微软雅黑" w:eastAsia="微软雅黑" w:cs="STSong-Light"/>
          <w:color w:val="404040"/>
          <w:sz w:val="28"/>
          <w:szCs w:val="28"/>
        </w:rPr>
      </w:pPr>
      <w:r>
        <w:rPr>
          <w:rFonts w:hint="eastAsia" w:ascii="微软雅黑" w:hAnsi="微软雅黑" w:eastAsia="微软雅黑" w:cs="STSong-Light"/>
          <w:color w:val="404040"/>
          <w:sz w:val="28"/>
          <w:szCs w:val="28"/>
        </w:rPr>
        <w:t>USA BIG3 汽车公司授权认可 培训师/教练</w:t>
      </w:r>
    </w:p>
    <w:p>
      <w:pPr>
        <w:tabs>
          <w:tab w:val="left" w:pos="4620"/>
          <w:tab w:val="left" w:pos="4680"/>
        </w:tabs>
        <w:spacing w:line="360" w:lineRule="auto"/>
        <w:ind w:firstLine="560" w:firstLineChars="200"/>
        <w:rPr>
          <w:rFonts w:hint="eastAsia" w:ascii="微软雅黑" w:hAnsi="微软雅黑" w:eastAsia="微软雅黑" w:cs="STSong-Light"/>
          <w:color w:val="404040"/>
          <w:sz w:val="28"/>
          <w:szCs w:val="28"/>
        </w:rPr>
      </w:pPr>
      <w:r>
        <w:rPr>
          <w:rFonts w:hint="eastAsia" w:ascii="微软雅黑" w:hAnsi="微软雅黑" w:eastAsia="微软雅黑" w:cs="STSong-Light"/>
          <w:color w:val="404040"/>
          <w:sz w:val="28"/>
          <w:szCs w:val="28"/>
        </w:rPr>
        <w:t>中国企业管理培训中心认可精益生产&amp;TQM培训师</w:t>
      </w:r>
    </w:p>
    <w:p>
      <w:pPr>
        <w:tabs>
          <w:tab w:val="left" w:pos="4620"/>
          <w:tab w:val="left" w:pos="4680"/>
        </w:tabs>
        <w:spacing w:line="360" w:lineRule="auto"/>
        <w:ind w:firstLine="560" w:firstLineChars="200"/>
        <w:rPr>
          <w:rFonts w:hint="eastAsia" w:ascii="微软雅黑" w:hAnsi="微软雅黑" w:eastAsia="微软雅黑" w:cs="STSong-Light"/>
          <w:color w:val="404040"/>
          <w:sz w:val="28"/>
          <w:szCs w:val="28"/>
        </w:rPr>
      </w:pPr>
      <w:r>
        <w:rPr>
          <w:rFonts w:hint="eastAsia" w:ascii="微软雅黑" w:hAnsi="微软雅黑" w:eastAsia="微软雅黑" w:cs="STSong-Light"/>
          <w:color w:val="404040"/>
          <w:sz w:val="28"/>
          <w:szCs w:val="28"/>
        </w:rPr>
        <w:t>ISO9001/ISO14001/ISO45001/IATF16949内审员&amp;</w:t>
      </w:r>
    </w:p>
    <w:p>
      <w:pPr>
        <w:tabs>
          <w:tab w:val="left" w:pos="4620"/>
          <w:tab w:val="left" w:pos="4680"/>
        </w:tabs>
        <w:spacing w:line="360" w:lineRule="auto"/>
        <w:ind w:firstLine="560" w:firstLineChars="200"/>
        <w:rPr>
          <w:rFonts w:hint="eastAsia" w:ascii="微软雅黑" w:hAnsi="微软雅黑" w:eastAsia="微软雅黑" w:cs="STSong-Light"/>
          <w:color w:val="404040"/>
          <w:sz w:val="28"/>
          <w:szCs w:val="28"/>
        </w:rPr>
      </w:pPr>
      <w:r>
        <w:rPr>
          <w:rFonts w:hint="eastAsia" w:ascii="微软雅黑" w:hAnsi="微软雅黑" w:eastAsia="微软雅黑" w:cs="STSong-Light"/>
          <w:color w:val="404040"/>
          <w:sz w:val="28"/>
          <w:szCs w:val="28"/>
        </w:rPr>
        <w:t>5CORE TOOLS.VDA6.3.VDA6.5二方审核员</w:t>
      </w:r>
    </w:p>
    <w:p>
      <w:pPr>
        <w:tabs>
          <w:tab w:val="left" w:pos="4620"/>
          <w:tab w:val="left" w:pos="4680"/>
        </w:tabs>
        <w:spacing w:line="360" w:lineRule="auto"/>
        <w:ind w:firstLine="560" w:firstLineChars="200"/>
        <w:rPr>
          <w:rFonts w:hint="eastAsia" w:ascii="微软雅黑" w:hAnsi="微软雅黑" w:eastAsia="微软雅黑" w:cs="宋体"/>
          <w:color w:val="404040"/>
          <w:kern w:val="0"/>
          <w:sz w:val="28"/>
          <w:szCs w:val="28"/>
        </w:rPr>
      </w:pPr>
      <w:r>
        <w:rPr>
          <w:rFonts w:hint="eastAsia" w:ascii="微软雅黑" w:hAnsi="微软雅黑" w:eastAsia="微软雅黑" w:cs="宋体"/>
          <w:color w:val="404040"/>
          <w:kern w:val="0"/>
          <w:sz w:val="28"/>
          <w:szCs w:val="28"/>
        </w:rPr>
        <w:t>26年的工业制造工作经验，对外资、合资、民营企业的经营管理有丰富的管理经验，并长期在企业担当中层与高层管理岗位，先后为电子电气、机械加工、汽车零部件制造、管理咨询等10余家企业提供管理服务及公开课培训。不断更新并吸纳新知识，为客户提供实用有效、生动有趣的服务，为客户不断创造价值。</w:t>
      </w:r>
    </w:p>
    <w:p>
      <w:pPr>
        <w:tabs>
          <w:tab w:val="left" w:pos="4620"/>
          <w:tab w:val="left" w:pos="4680"/>
        </w:tabs>
        <w:spacing w:line="360" w:lineRule="auto"/>
        <w:ind w:firstLine="560" w:firstLineChars="200"/>
        <w:rPr>
          <w:rFonts w:ascii="微软雅黑" w:hAnsi="微软雅黑" w:eastAsia="微软雅黑" w:cs="宋体"/>
          <w:color w:val="404040"/>
          <w:kern w:val="0"/>
          <w:sz w:val="28"/>
          <w:szCs w:val="28"/>
        </w:rPr>
      </w:pPr>
      <w:r>
        <w:rPr>
          <w:rFonts w:hint="eastAsia" w:ascii="微软雅黑" w:hAnsi="微软雅黑" w:eastAsia="微软雅黑" w:cs="宋体"/>
          <w:color w:val="404040"/>
          <w:kern w:val="0"/>
          <w:sz w:val="28"/>
          <w:szCs w:val="28"/>
        </w:rPr>
        <w:t>辅导的企业有：河南汇丰管业、河南中原辊轴、宜宾力源电机、一通密封科技、深圳精创科技、至信实业、钧冠汽配、金达利汽部件等企业。</w:t>
      </w:r>
    </w:p>
    <w:p>
      <w:pPr>
        <w:tabs>
          <w:tab w:val="left" w:pos="4620"/>
          <w:tab w:val="left" w:pos="4680"/>
        </w:tabs>
        <w:spacing w:line="360" w:lineRule="auto"/>
        <w:rPr>
          <w:rFonts w:ascii="微软雅黑" w:hAnsi="微软雅黑" w:eastAsia="微软雅黑" w:cs="宋体"/>
          <w:color w:val="404040"/>
          <w:kern w:val="0"/>
          <w:sz w:val="28"/>
          <w:szCs w:val="28"/>
        </w:rPr>
      </w:pPr>
      <w:r>
        <w:rPr>
          <w:rFonts w:hint="eastAsia" w:ascii="微软雅黑" w:hAnsi="微软雅黑" w:eastAsia="微软雅黑" w:cs="宋体"/>
          <w:b/>
          <w:bCs/>
          <w:color w:val="404040"/>
          <w:kern w:val="0"/>
          <w:sz w:val="28"/>
          <w:szCs w:val="28"/>
        </w:rPr>
        <w:t>【专业领域】：</w:t>
      </w:r>
      <w:r>
        <w:rPr>
          <w:rFonts w:hint="eastAsia" w:ascii="微软雅黑" w:hAnsi="微软雅黑" w:eastAsia="微软雅黑" w:cs="宋体"/>
          <w:color w:val="404040"/>
          <w:kern w:val="0"/>
          <w:sz w:val="28"/>
          <w:szCs w:val="28"/>
        </w:rPr>
        <w:t>精益生产系列课程培训、 TWI督导术、改善实战的生产管理、产品质量管理、计划与物料管理、6S现场改善、TPM、精益生产、TCM、RDM、HSE、QSM；</w:t>
      </w:r>
    </w:p>
    <w:p>
      <w:pPr>
        <w:tabs>
          <w:tab w:val="left" w:pos="4620"/>
          <w:tab w:val="left" w:pos="4680"/>
        </w:tabs>
        <w:spacing w:line="360" w:lineRule="auto"/>
        <w:rPr>
          <w:rFonts w:ascii="微软雅黑" w:hAnsi="微软雅黑" w:eastAsia="微软雅黑" w:cs="宋体"/>
          <w:color w:val="404040"/>
          <w:kern w:val="0"/>
          <w:sz w:val="28"/>
          <w:szCs w:val="28"/>
        </w:rPr>
      </w:pPr>
      <w:r>
        <w:rPr>
          <w:rFonts w:hint="eastAsia" w:ascii="微软雅黑" w:hAnsi="微软雅黑" w:eastAsia="微软雅黑" w:cs="宋体"/>
          <w:b/>
          <w:color w:val="404040"/>
          <w:kern w:val="0"/>
          <w:sz w:val="28"/>
          <w:szCs w:val="28"/>
        </w:rPr>
        <w:t>【曾服务的企业</w:t>
      </w:r>
      <w:r>
        <w:rPr>
          <w:rFonts w:hint="eastAsia" w:ascii="微软雅黑" w:hAnsi="微软雅黑" w:eastAsia="微软雅黑" w:cs="宋体"/>
          <w:bCs/>
          <w:color w:val="404040"/>
          <w:kern w:val="0"/>
          <w:sz w:val="28"/>
          <w:szCs w:val="28"/>
        </w:rPr>
        <w:t>】</w:t>
      </w:r>
      <w:r>
        <w:rPr>
          <w:rFonts w:hint="eastAsia" w:ascii="微软雅黑" w:hAnsi="微软雅黑" w:eastAsia="微软雅黑" w:cs="宋体"/>
          <w:b/>
          <w:bCs/>
          <w:color w:val="404040"/>
          <w:kern w:val="0"/>
          <w:sz w:val="28"/>
          <w:szCs w:val="28"/>
        </w:rPr>
        <w:t>：</w:t>
      </w:r>
      <w:r>
        <w:rPr>
          <w:rFonts w:hint="eastAsia" w:ascii="微软雅黑" w:hAnsi="微软雅黑" w:eastAsia="微软雅黑" w:cs="宋体"/>
          <w:color w:val="404040"/>
          <w:kern w:val="0"/>
          <w:sz w:val="28"/>
          <w:szCs w:val="28"/>
        </w:rPr>
        <w:t>河南汇丰管业、河南中原辊轴、宜宾力源电机、中国华电、一通密封科技、深圳精创科技、云海机械、至信实业、钧冠汽配、金达利汽部件等企业</w:t>
      </w:r>
    </w:p>
    <w:p>
      <w:pPr>
        <w:rPr>
          <w:rFonts w:ascii="微软雅黑" w:hAnsi="微软雅黑" w:eastAsia="微软雅黑" w:cs="宋体"/>
          <w:bCs/>
          <w:color w:val="404040"/>
          <w:kern w:val="0"/>
          <w:sz w:val="28"/>
          <w:szCs w:val="28"/>
        </w:rPr>
      </w:pPr>
    </w:p>
    <w:p>
      <w:pPr>
        <w:pStyle w:val="15"/>
        <w:ind w:left="142" w:firstLine="0" w:firstLineChars="0"/>
        <w:rPr>
          <w:rFonts w:ascii="微软雅黑" w:hAnsi="微软雅黑" w:eastAsia="微软雅黑" w:cs="微软雅黑"/>
          <w:b/>
          <w:bCs/>
          <w:color w:val="4F81BD"/>
          <w:sz w:val="32"/>
          <w:szCs w:val="32"/>
        </w:rPr>
      </w:pPr>
      <w:r>
        <w:rPr>
          <w:rFonts w:hint="eastAsia" w:ascii="微软雅黑" w:hAnsi="微软雅黑" w:eastAsia="微软雅黑" w:cs="微软雅黑"/>
          <w:b/>
          <w:bCs/>
          <w:color w:val="4F81BD"/>
          <w:sz w:val="32"/>
          <w:szCs w:val="32"/>
        </w:rPr>
        <w:t>八、报名详情</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联络人：</w:t>
      </w:r>
      <w:r>
        <w:rPr>
          <w:rFonts w:hint="eastAsia" w:ascii="微软雅黑" w:hAnsi="微软雅黑" w:eastAsia="微软雅黑" w:cs="微软雅黑"/>
          <w:bCs/>
          <w:color w:val="404040"/>
          <w:sz w:val="28"/>
          <w:szCs w:val="28"/>
          <w:lang w:eastAsia="zh-CN"/>
        </w:rPr>
        <w:t>吴</w:t>
      </w:r>
      <w:r>
        <w:rPr>
          <w:rFonts w:hint="eastAsia" w:ascii="微软雅黑" w:hAnsi="微软雅黑" w:eastAsia="微软雅黑" w:cs="微软雅黑"/>
          <w:bCs/>
          <w:color w:val="404040"/>
          <w:sz w:val="28"/>
          <w:szCs w:val="28"/>
        </w:rPr>
        <w:t>老师       手机：1</w:t>
      </w:r>
      <w:r>
        <w:rPr>
          <w:rFonts w:hint="eastAsia" w:ascii="微软雅黑" w:hAnsi="微软雅黑" w:eastAsia="微软雅黑" w:cs="微软雅黑"/>
          <w:bCs/>
          <w:color w:val="404040"/>
          <w:sz w:val="28"/>
          <w:szCs w:val="28"/>
          <w:lang w:val="en-US" w:eastAsia="zh-CN"/>
        </w:rPr>
        <w:t>3368023519</w:t>
      </w:r>
      <w:r>
        <w:rPr>
          <w:rFonts w:hint="eastAsia" w:ascii="微软雅黑" w:hAnsi="微软雅黑" w:eastAsia="微软雅黑" w:cs="微软雅黑"/>
          <w:bCs/>
          <w:color w:val="404040"/>
          <w:sz w:val="28"/>
          <w:szCs w:val="28"/>
        </w:rPr>
        <w:t>　　</w:t>
      </w:r>
    </w:p>
    <w:p>
      <w:pPr>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QQ：</w:t>
      </w:r>
      <w:r>
        <w:rPr>
          <w:rFonts w:hint="eastAsia" w:ascii="微软雅黑" w:hAnsi="微软雅黑" w:eastAsia="微软雅黑" w:cs="微软雅黑"/>
          <w:bCs/>
          <w:color w:val="404040"/>
          <w:sz w:val="28"/>
          <w:szCs w:val="28"/>
          <w:lang w:val="en-US" w:eastAsia="zh-CN"/>
        </w:rPr>
        <w:t>1476510795</w:t>
      </w:r>
      <w:r>
        <w:rPr>
          <w:rFonts w:hint="eastAsia" w:ascii="微软雅黑" w:hAnsi="微软雅黑" w:eastAsia="微软雅黑" w:cs="微软雅黑"/>
          <w:bCs/>
          <w:color w:val="404040"/>
          <w:sz w:val="28"/>
          <w:szCs w:val="28"/>
        </w:rPr>
        <w:t xml:space="preserve">   全国统一咨询热线：400-023-060</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培训地址：重庆市渝北区创意公园17栋2单元6-4</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账户名：重庆益策企业管理咨询有限公司</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开户行：中国建设重庆观音桥支行营业部</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账  号：5000 1063 6000 5022 0515</w:t>
      </w:r>
    </w:p>
    <w:p>
      <w:pPr>
        <w:widowControl/>
        <w:adjustRightInd w:val="0"/>
        <w:snapToGrid w:val="0"/>
        <w:spacing w:line="360" w:lineRule="auto"/>
        <w:rPr>
          <w:rFonts w:ascii="微软雅黑" w:hAnsi="微软雅黑" w:eastAsia="微软雅黑" w:cs="微软雅黑"/>
          <w:bCs/>
          <w:color w:val="404040"/>
          <w:sz w:val="28"/>
          <w:szCs w:val="28"/>
        </w:rPr>
      </w:pPr>
      <w:r>
        <w:rPr>
          <w:rFonts w:hint="eastAsia" w:ascii="微软雅黑" w:hAnsi="微软雅黑" w:eastAsia="微软雅黑" w:cs="微软雅黑"/>
          <w:bCs/>
          <w:color w:val="404040"/>
          <w:sz w:val="28"/>
          <w:szCs w:val="28"/>
        </w:rPr>
        <w:t>请务必于开课前7天回复报名表，将安排专人与您联系并结合报名情况发送报到须知；</w:t>
      </w:r>
    </w:p>
    <w:p>
      <w:pPr>
        <w:widowControl/>
        <w:adjustRightInd w:val="0"/>
        <w:snapToGrid w:val="0"/>
        <w:spacing w:line="360" w:lineRule="auto"/>
        <w:rPr>
          <w:rFonts w:ascii="微软雅黑" w:hAnsi="微软雅黑" w:eastAsia="微软雅黑" w:cs="微软雅黑"/>
          <w:bCs/>
          <w:color w:val="404040"/>
          <w:sz w:val="28"/>
          <w:szCs w:val="28"/>
        </w:rPr>
      </w:pPr>
    </w:p>
    <w:p>
      <w:pPr>
        <w:widowControl/>
        <w:adjustRightInd w:val="0"/>
        <w:snapToGrid w:val="0"/>
        <w:spacing w:line="360" w:lineRule="auto"/>
        <w:rPr>
          <w:rFonts w:ascii="微软雅黑" w:hAnsi="微软雅黑" w:eastAsia="微软雅黑" w:cs="微软雅黑"/>
          <w:bCs/>
          <w:color w:val="404040"/>
          <w:sz w:val="28"/>
          <w:szCs w:val="28"/>
        </w:rPr>
      </w:pPr>
    </w:p>
    <w:p>
      <w:pPr>
        <w:widowControl/>
        <w:adjustRightInd w:val="0"/>
        <w:snapToGrid w:val="0"/>
        <w:spacing w:line="360" w:lineRule="auto"/>
        <w:rPr>
          <w:rFonts w:ascii="微软雅黑" w:hAnsi="微软雅黑" w:eastAsia="微软雅黑" w:cs="微软雅黑"/>
          <w:bCs/>
          <w:color w:val="404040"/>
          <w:sz w:val="28"/>
          <w:szCs w:val="28"/>
        </w:rPr>
      </w:pPr>
    </w:p>
    <w:p>
      <w:pPr>
        <w:widowControl/>
        <w:adjustRightInd w:val="0"/>
        <w:snapToGrid w:val="0"/>
        <w:spacing w:line="360" w:lineRule="auto"/>
        <w:rPr>
          <w:rFonts w:ascii="微软雅黑" w:hAnsi="微软雅黑" w:eastAsia="微软雅黑" w:cs="微软雅黑"/>
          <w:bCs/>
          <w:color w:val="404040"/>
          <w:sz w:val="28"/>
          <w:szCs w:val="28"/>
        </w:rPr>
      </w:pPr>
    </w:p>
    <w:p>
      <w:pPr>
        <w:widowControl/>
        <w:adjustRightInd w:val="0"/>
        <w:snapToGrid w:val="0"/>
        <w:spacing w:line="360" w:lineRule="auto"/>
        <w:rPr>
          <w:rFonts w:hint="eastAsia" w:ascii="微软雅黑" w:hAnsi="微软雅黑" w:eastAsia="微软雅黑" w:cs="微软雅黑"/>
          <w:bCs/>
          <w:color w:val="404040"/>
          <w:sz w:val="28"/>
          <w:szCs w:val="28"/>
        </w:rPr>
      </w:pPr>
    </w:p>
    <w:p>
      <w:pPr>
        <w:widowControl/>
        <w:adjustRightInd w:val="0"/>
        <w:snapToGrid w:val="0"/>
        <w:spacing w:line="360" w:lineRule="auto"/>
        <w:rPr>
          <w:rFonts w:ascii="微软雅黑" w:hAnsi="微软雅黑" w:eastAsia="微软雅黑" w:cs="微软雅黑"/>
          <w:bCs/>
          <w:color w:val="404040"/>
          <w:sz w:val="28"/>
          <w:szCs w:val="28"/>
        </w:rPr>
      </w:pPr>
    </w:p>
    <w:p>
      <w:pPr>
        <w:widowControl/>
        <w:adjustRightInd w:val="0"/>
        <w:snapToGrid w:val="0"/>
        <w:spacing w:line="360" w:lineRule="auto"/>
        <w:rPr>
          <w:rFonts w:hint="eastAsia" w:ascii="微软雅黑" w:hAnsi="微软雅黑" w:eastAsia="微软雅黑" w:cs="微软雅黑"/>
          <w:bCs/>
          <w:color w:val="404040"/>
          <w:sz w:val="28"/>
          <w:szCs w:val="28"/>
        </w:rPr>
      </w:pPr>
    </w:p>
    <w:p>
      <w:pPr>
        <w:widowControl/>
        <w:adjustRightInd w:val="0"/>
        <w:snapToGrid w:val="0"/>
        <w:spacing w:line="360" w:lineRule="auto"/>
        <w:rPr>
          <w:rFonts w:hint="eastAsia" w:ascii="微软雅黑" w:hAnsi="微软雅黑" w:eastAsia="微软雅黑" w:cs="微软雅黑"/>
          <w:bCs/>
          <w:color w:val="404040"/>
          <w:sz w:val="28"/>
          <w:szCs w:val="28"/>
        </w:rPr>
      </w:pPr>
    </w:p>
    <w:p>
      <w:pPr>
        <w:widowControl/>
        <w:adjustRightInd w:val="0"/>
        <w:snapToGrid w:val="0"/>
        <w:spacing w:line="360" w:lineRule="auto"/>
        <w:rPr>
          <w:rFonts w:hint="eastAsia" w:ascii="微软雅黑" w:hAnsi="微软雅黑" w:eastAsia="微软雅黑" w:cs="微软雅黑"/>
          <w:bCs/>
          <w:color w:val="404040"/>
          <w:sz w:val="28"/>
          <w:szCs w:val="28"/>
        </w:rPr>
      </w:pPr>
    </w:p>
    <w:p>
      <w:pPr>
        <w:ind w:firstLine="210" w:firstLineChars="100"/>
        <w:rPr>
          <w:rFonts w:ascii="微软雅黑" w:hAnsi="微软雅黑" w:eastAsia="微软雅黑" w:cs="微软雅黑"/>
          <w:b/>
          <w:bCs/>
          <w:color w:val="404040"/>
          <w:sz w:val="32"/>
          <w:szCs w:val="32"/>
        </w:rPr>
      </w:pPr>
      <w:r>
        <w:pict>
          <v:shape id="_x0000_s1046" o:spid="_x0000_s1046" o:spt="202" type="#_x0000_t202" style="position:absolute;left:0pt;margin-left:236.85pt;margin-top:27.9pt;height:27.6pt;width:240.5pt;z-index:251685888;mso-width-relative:page;mso-height-relative:page;" fillcolor="#C00000" filled="t" stroked="f" coordsize="21600,21600" o:gfxdata="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KiH8p/VAAAACgEAAA8AAAAAAAAAAQAgAAAAIgAAAGRycy9kb3du&#10;cmV2LnhtbFBLAQIUABQAAAAIAIdO4kBwSt2vyQEAAIcDAAAOAAAAAAAAAAEAIAAAACQBAABkcnMv&#10;ZTJvRG9jLnhtbFBLBQYAAAAABgAGAFkBAABfBQAAAAA=&#10;">
            <v:path/>
            <v:fill on="t" focussize="0,0"/>
            <v:stroke on="f" joinstyle="miter"/>
            <v:imagedata o:title=""/>
            <o:lock v:ext="edit"/>
            <v:textbox>
              <w:txbxContent>
                <w:p>
                  <w:pPr>
                    <w:jc w:val="center"/>
                    <w:rPr>
                      <w:szCs w:val="21"/>
                    </w:rPr>
                  </w:pPr>
                  <w:r>
                    <w:rPr>
                      <w:rFonts w:hint="eastAsia" w:ascii="宋体" w:hAnsi="宋体"/>
                      <w:b/>
                      <w:szCs w:val="21"/>
                    </w:rPr>
                    <w:t>TQM—全面质量管理实务（第二期）</w:t>
                  </w:r>
                </w:p>
              </w:txbxContent>
            </v:textbox>
          </v:shape>
        </w:pict>
      </w:r>
      <w:r>
        <w:pict>
          <v:shape id="_x0000_s1045" o:spid="_x0000_s1045" o:spt="202" type="#_x0000_t202" style="position:absolute;left:0pt;margin-left:-4.05pt;margin-top:29.25pt;height:24.75pt;width:239.15pt;z-index:251687936;mso-width-relative:page;mso-height-relative:page;" fillcolor="#C00000" filled="t" stroked="f" coordsize="21600,21600" o:gfxdata="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NoD9G9QAAAAJAQAADwAAAAAAAAABACAAAAAiAAAAZHJzL2Rvd25y&#10;ZXYueG1sUEsBAhQAFAAAAAgAh07iQHbUNvTJAQAAhwMAAA4AAAAAAAAAAQAgAAAAIwEAAGRycy9l&#10;Mm9Eb2MueG1sUEsFBgAAAAAGAAYAWQEAAF4FAAAAAA==&#10;">
            <v:path/>
            <v:fill on="t" focussize="0,0"/>
            <v:stroke on="f" joinstyle="miter"/>
            <v:imagedata o:title=""/>
            <o:lock v:ext="edit"/>
            <v:textbox>
              <w:txbxContent>
                <w:p>
                  <w:pPr>
                    <w:jc w:val="center"/>
                    <w:rPr>
                      <w:szCs w:val="21"/>
                    </w:rPr>
                  </w:pPr>
                  <w:r>
                    <w:rPr>
                      <w:rFonts w:hint="eastAsia" w:ascii="宋体" w:hAnsi="宋体"/>
                      <w:b/>
                      <w:szCs w:val="21"/>
                    </w:rPr>
                    <w:t>TQM—全面质量管理实务（第一期）</w:t>
                  </w:r>
                </w:p>
              </w:txbxContent>
            </v:textbox>
          </v:shape>
        </w:pict>
      </w:r>
      <w:r>
        <w:rPr>
          <w:rFonts w:hint="eastAsia" w:ascii="微软雅黑" w:hAnsi="微软雅黑" w:eastAsia="微软雅黑" w:cs="微软雅黑"/>
          <w:b/>
          <w:bCs/>
          <w:color w:val="4F81BD"/>
          <w:sz w:val="32"/>
          <w:szCs w:val="32"/>
        </w:rPr>
        <w:drawing>
          <wp:anchor distT="0" distB="0" distL="114300" distR="114300" simplePos="0" relativeHeight="251665408" behindDoc="0" locked="0" layoutInCell="1" allowOverlap="1">
            <wp:simplePos x="0" y="0"/>
            <wp:positionH relativeFrom="column">
              <wp:posOffset>2990850</wp:posOffset>
            </wp:positionH>
            <wp:positionV relativeFrom="paragraph">
              <wp:posOffset>375285</wp:posOffset>
            </wp:positionV>
            <wp:extent cx="3080385" cy="2457450"/>
            <wp:effectExtent l="19050" t="0" r="5715" b="0"/>
            <wp:wrapNone/>
            <wp:docPr id="11" name="图片 3" descr="D:\王明豪工作文件\5.客户档案\4.公开课照片\班组\201904班组长八项技能修炼精华班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D:\王明豪工作文件\5.客户档案\4.公开课照片\班组\201904班组长八项技能修炼精华班 (13).jpg"/>
                    <pic:cNvPicPr>
                      <a:picLocks noChangeAspect="1" noChangeArrowheads="1"/>
                    </pic:cNvPicPr>
                  </pic:nvPicPr>
                  <pic:blipFill>
                    <a:blip r:embed="rId11" cstate="print"/>
                    <a:srcRect/>
                    <a:stretch>
                      <a:fillRect/>
                    </a:stretch>
                  </pic:blipFill>
                  <pic:spPr>
                    <a:xfrm>
                      <a:off x="0" y="0"/>
                      <a:ext cx="3080385" cy="2457450"/>
                    </a:xfrm>
                    <a:prstGeom prst="rect">
                      <a:avLst/>
                    </a:prstGeom>
                    <a:noFill/>
                    <a:ln w="9525">
                      <a:noFill/>
                      <a:miter lim="800000"/>
                      <a:headEnd/>
                      <a:tailEnd/>
                    </a:ln>
                  </pic:spPr>
                </pic:pic>
              </a:graphicData>
            </a:graphic>
          </wp:anchor>
        </w:drawing>
      </w:r>
      <w:r>
        <w:rPr>
          <w:rFonts w:hint="eastAsia" w:ascii="微软雅黑" w:hAnsi="微软雅黑" w:eastAsia="微软雅黑" w:cs="微软雅黑"/>
          <w:b/>
          <w:bCs/>
          <w:color w:val="4F81BD"/>
          <w:sz w:val="32"/>
          <w:szCs w:val="32"/>
        </w:rPr>
        <w:drawing>
          <wp:anchor distT="0" distB="0" distL="114300" distR="114300" simplePos="0" relativeHeight="251667456" behindDoc="0" locked="0" layoutInCell="1" allowOverlap="1">
            <wp:simplePos x="0" y="0"/>
            <wp:positionH relativeFrom="column">
              <wp:posOffset>-47625</wp:posOffset>
            </wp:positionH>
            <wp:positionV relativeFrom="paragraph">
              <wp:posOffset>375285</wp:posOffset>
            </wp:positionV>
            <wp:extent cx="3038475" cy="2457450"/>
            <wp:effectExtent l="19050" t="0" r="9525"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12" cstate="print"/>
                    <a:srcRect/>
                    <a:stretch>
                      <a:fillRect/>
                    </a:stretch>
                  </pic:blipFill>
                  <pic:spPr>
                    <a:xfrm>
                      <a:off x="0" y="0"/>
                      <a:ext cx="3038475" cy="2457450"/>
                    </a:xfrm>
                    <a:prstGeom prst="rect">
                      <a:avLst/>
                    </a:prstGeom>
                    <a:noFill/>
                    <a:ln w="9525">
                      <a:noFill/>
                      <a:miter lim="800000"/>
                      <a:headEnd/>
                      <a:tailEnd/>
                    </a:ln>
                  </pic:spPr>
                </pic:pic>
              </a:graphicData>
            </a:graphic>
          </wp:anchor>
        </w:drawing>
      </w:r>
      <w:r>
        <w:rPr>
          <w:rFonts w:hint="eastAsia" w:ascii="微软雅黑" w:hAnsi="微软雅黑" w:eastAsia="微软雅黑" w:cs="微软雅黑"/>
          <w:b/>
          <w:bCs/>
          <w:color w:val="4F81BD"/>
          <w:sz w:val="32"/>
          <w:szCs w:val="32"/>
        </w:rPr>
        <w:t>九、课程展示</w:t>
      </w:r>
    </w:p>
    <w:p/>
    <w:p/>
    <w:p/>
    <w:p/>
    <w:p/>
    <w:p/>
    <w:p/>
    <w:p/>
    <w:p/>
    <w:p/>
    <w:p/>
    <w:p/>
    <w:p>
      <w:r>
        <w:pict>
          <v:shape id="_x0000_s1044" o:spid="_x0000_s1044" o:spt="202" type="#_x0000_t202" style="position:absolute;left:0pt;margin-left:237.35pt;margin-top:192.9pt;height:26.35pt;width:240.5pt;z-index:251689984;mso-width-relative:page;mso-height-relative:page;" fillcolor="#C00000" filled="t" stroked="f" coordsize="21600,21600" o:gfxdata="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hQTsp1QAAAAsBAAAPAAAAAAAAAAEAIAAAACIAAABkcnMvZG93&#10;bnJldi54bWxQSwECFAAUAAAACACHTuJAe62yWMoBAACHAwAADgAAAAAAAAABACAAAAAkAQAAZHJz&#10;L2Uyb0RvYy54bWxQSwUGAAAAAAYABgBZAQAAYAUAAAAA&#10;">
            <v:path/>
            <v:fill on="t" focussize="0,0"/>
            <v:stroke on="f" joinstyle="miter"/>
            <v:imagedata o:title=""/>
            <o:lock v:ext="edit"/>
            <v:textbox>
              <w:txbxContent>
                <w:p>
                  <w:pPr>
                    <w:jc w:val="center"/>
                    <w:rPr>
                      <w:szCs w:val="21"/>
                    </w:rPr>
                  </w:pPr>
                  <w:r>
                    <w:rPr>
                      <w:rFonts w:hint="eastAsia" w:ascii="宋体" w:hAnsi="宋体"/>
                      <w:b/>
                      <w:szCs w:val="21"/>
                    </w:rPr>
                    <w:t>TQM—全面质量管理实务（第六期）</w:t>
                  </w:r>
                </w:p>
              </w:txbxContent>
            </v:textbox>
          </v:shape>
        </w:pict>
      </w:r>
      <w:r>
        <w:pict>
          <v:shape id="_x0000_s1043" o:spid="_x0000_s1043" o:spt="202" type="#_x0000_t202" style="position:absolute;left:0pt;margin-left:-4.05pt;margin-top:6.9pt;height:24.75pt;width:236.1pt;z-index:251686912;mso-width-relative:page;mso-height-relative:page;" fillcolor="#C00000" filled="t" stroked="f" coordsize="21600,21600" o:gfxdata="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1rqartQAAAAIAQAADwAAAAAAAAABACAAAAAiAAAAZHJzL2Rvd25y&#10;ZXYueG1sUEsBAhQAFAAAAAgAh07iQHEPjrTJAQAAhwMAAA4AAAAAAAAAAQAgAAAAIwEAAGRycy9l&#10;Mm9Eb2MueG1sUEsFBgAAAAAGAAYAWQEAAF4FAAAAAA==&#10;">
            <v:path/>
            <v:fill on="t" focussize="0,0"/>
            <v:stroke on="f" joinstyle="miter"/>
            <v:imagedata o:title=""/>
            <o:lock v:ext="edit"/>
            <v:textbox>
              <w:txbxContent>
                <w:p>
                  <w:pPr>
                    <w:jc w:val="center"/>
                    <w:rPr>
                      <w:szCs w:val="21"/>
                    </w:rPr>
                  </w:pPr>
                  <w:r>
                    <w:rPr>
                      <w:rFonts w:hint="eastAsia" w:ascii="宋体" w:hAnsi="宋体"/>
                      <w:b/>
                      <w:szCs w:val="21"/>
                    </w:rPr>
                    <w:t>TQM—全面质量管理实务（第三期）</w:t>
                  </w:r>
                </w:p>
              </w:txbxContent>
            </v:textbox>
          </v:shape>
        </w:pict>
      </w:r>
      <w:r>
        <w:pict>
          <v:shape id="_x0000_s1042" o:spid="_x0000_s1042" o:spt="202" type="#_x0000_t202" style="position:absolute;left:0pt;margin-left:237.35pt;margin-top:6.9pt;height:26.35pt;width:240.5pt;z-index:251684864;mso-width-relative:page;mso-height-relative:page;" fillcolor="#C00000" filled="t" stroked="f" coordsize="21600,21600" o:gfxdata="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h+2vbVAAAACQEAAA8AAAAAAAAAAQAgAAAAIgAAAGRycy9kb3du&#10;cmV2LnhtbFBLAQIUABQAAAAIAIdO4kBzhSiCyQEAAIcDAAAOAAAAAAAAAAEAIAAAACQBAABkcnMv&#10;ZTJvRG9jLnhtbFBLBQYAAAAABgAGAFkBAABfBQAAAAA=&#10;">
            <v:path/>
            <v:fill on="t" focussize="0,0"/>
            <v:stroke on="f" joinstyle="miter"/>
            <v:imagedata o:title=""/>
            <o:lock v:ext="edit"/>
            <v:textbox>
              <w:txbxContent>
                <w:p>
                  <w:pPr>
                    <w:jc w:val="center"/>
                    <w:rPr>
                      <w:szCs w:val="21"/>
                    </w:rPr>
                  </w:pPr>
                  <w:r>
                    <w:rPr>
                      <w:rFonts w:hint="eastAsia" w:ascii="宋体" w:hAnsi="宋体"/>
                      <w:b/>
                      <w:szCs w:val="21"/>
                    </w:rPr>
                    <w:t>TQM—全面质量管理实务（第四期）</w:t>
                  </w:r>
                </w:p>
              </w:txbxContent>
            </v:textbox>
          </v:shape>
        </w:pict>
      </w:r>
      <w:r>
        <w:drawing>
          <wp:anchor distT="0" distB="0" distL="114300" distR="114300" simplePos="0" relativeHeight="251666432" behindDoc="0" locked="0" layoutInCell="1" allowOverlap="1">
            <wp:simplePos x="0" y="0"/>
            <wp:positionH relativeFrom="column">
              <wp:posOffset>2990850</wp:posOffset>
            </wp:positionH>
            <wp:positionV relativeFrom="paragraph">
              <wp:posOffset>87630</wp:posOffset>
            </wp:positionV>
            <wp:extent cx="3105150" cy="2352675"/>
            <wp:effectExtent l="19050" t="0" r="0" b="0"/>
            <wp:wrapNone/>
            <wp:docPr id="14" name="图片 4" descr="D:\王明豪工作文件\5.客户档案\4.公开课照片\班组\201904班组长八项技能修炼精华班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D:\王明豪工作文件\5.客户档案\4.公开课照片\班组\201904班组长八项技能修炼精华班 (14).jpg"/>
                    <pic:cNvPicPr>
                      <a:picLocks noChangeAspect="1" noChangeArrowheads="1"/>
                    </pic:cNvPicPr>
                  </pic:nvPicPr>
                  <pic:blipFill>
                    <a:blip r:embed="rId13" cstate="print"/>
                    <a:srcRect/>
                    <a:stretch>
                      <a:fillRect/>
                    </a:stretch>
                  </pic:blipFill>
                  <pic:spPr>
                    <a:xfrm>
                      <a:off x="0" y="0"/>
                      <a:ext cx="3105150" cy="2352675"/>
                    </a:xfrm>
                    <a:prstGeom prst="rect">
                      <a:avLst/>
                    </a:prstGeom>
                    <a:noFill/>
                    <a:ln w="9525">
                      <a:noFill/>
                      <a:miter lim="800000"/>
                      <a:headEnd/>
                      <a:tailEnd/>
                    </a:ln>
                  </pic:spPr>
                </pic:pic>
              </a:graphicData>
            </a:graphic>
          </wp:anchor>
        </w:drawing>
      </w:r>
      <w:r>
        <w:drawing>
          <wp:anchor distT="0" distB="0" distL="114300" distR="114300" simplePos="0" relativeHeight="251664384" behindDoc="0" locked="0" layoutInCell="1" allowOverlap="1">
            <wp:simplePos x="0" y="0"/>
            <wp:positionH relativeFrom="column">
              <wp:posOffset>-38100</wp:posOffset>
            </wp:positionH>
            <wp:positionV relativeFrom="paragraph">
              <wp:posOffset>78105</wp:posOffset>
            </wp:positionV>
            <wp:extent cx="2990850" cy="2333625"/>
            <wp:effectExtent l="19050" t="0" r="0" b="0"/>
            <wp:wrapNone/>
            <wp:docPr id="15" name="图片 2" descr="D:\王明豪工作文件\5.客户档案\4.公开课照片\班组\201904班组长八项技能修炼精华班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D:\王明豪工作文件\5.客户档案\4.公开课照片\班组\201904班组长八项技能修炼精华班 (2).jpg"/>
                    <pic:cNvPicPr>
                      <a:picLocks noChangeAspect="1" noChangeArrowheads="1"/>
                    </pic:cNvPicPr>
                  </pic:nvPicPr>
                  <pic:blipFill>
                    <a:blip r:embed="rId14" cstate="print"/>
                    <a:srcRect/>
                    <a:stretch>
                      <a:fillRect/>
                    </a:stretch>
                  </pic:blipFill>
                  <pic:spPr>
                    <a:xfrm>
                      <a:off x="0" y="0"/>
                      <a:ext cx="2990850" cy="2333625"/>
                    </a:xfrm>
                    <a:prstGeom prst="rect">
                      <a:avLst/>
                    </a:prstGeom>
                    <a:noFill/>
                    <a:ln w="9525">
                      <a:noFill/>
                      <a:miter lim="800000"/>
                      <a:headEnd/>
                      <a:tailEnd/>
                    </a:ln>
                  </pic:spPr>
                </pic:pic>
              </a:graphicData>
            </a:graphic>
          </wp:anchor>
        </w:drawing>
      </w:r>
    </w:p>
    <w:p/>
    <w:p/>
    <w:p/>
    <w:p/>
    <w:p/>
    <w:p/>
    <w:p/>
    <w:p/>
    <w:p/>
    <w:p/>
    <w:p/>
    <w:p>
      <w:r>
        <w:drawing>
          <wp:anchor distT="0" distB="0" distL="114300" distR="114300" simplePos="0" relativeHeight="251663360" behindDoc="0" locked="0" layoutInCell="1" allowOverlap="1">
            <wp:simplePos x="0" y="0"/>
            <wp:positionH relativeFrom="column">
              <wp:posOffset>-9525</wp:posOffset>
            </wp:positionH>
            <wp:positionV relativeFrom="paragraph">
              <wp:posOffset>100965</wp:posOffset>
            </wp:positionV>
            <wp:extent cx="2952750" cy="1933575"/>
            <wp:effectExtent l="19050" t="0" r="0" b="0"/>
            <wp:wrapNone/>
            <wp:docPr id="13" name="图片 1" descr="D:\王明豪工作文件\5.客户档案\5.企业内训照片\20190712华峰化工内训\d9f9fe3bd159f8c5b23fa1303171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D:\王明豪工作文件\5.客户档案\5.企业内训照片\20190712华峰化工内训\d9f9fe3bd159f8c5b23fa1303171112.jpg"/>
                    <pic:cNvPicPr>
                      <a:picLocks noChangeAspect="1" noChangeArrowheads="1"/>
                    </pic:cNvPicPr>
                  </pic:nvPicPr>
                  <pic:blipFill>
                    <a:blip r:embed="rId15" cstate="print"/>
                    <a:srcRect/>
                    <a:stretch>
                      <a:fillRect/>
                    </a:stretch>
                  </pic:blipFill>
                  <pic:spPr>
                    <a:xfrm>
                      <a:off x="0" y="0"/>
                      <a:ext cx="2952750" cy="1933575"/>
                    </a:xfrm>
                    <a:prstGeom prst="rect">
                      <a:avLst/>
                    </a:prstGeom>
                    <a:noFill/>
                    <a:ln w="9525">
                      <a:noFill/>
                      <a:miter lim="800000"/>
                      <a:headEnd/>
                      <a:tailEnd/>
                    </a:ln>
                  </pic:spPr>
                </pic:pic>
              </a:graphicData>
            </a:graphic>
          </wp:anchor>
        </w:drawing>
      </w:r>
      <w:r>
        <w:drawing>
          <wp:anchor distT="0" distB="0" distL="114300" distR="114300" simplePos="0" relativeHeight="251668480" behindDoc="0" locked="0" layoutInCell="1" allowOverlap="1">
            <wp:simplePos x="0" y="0"/>
            <wp:positionH relativeFrom="column">
              <wp:posOffset>2990850</wp:posOffset>
            </wp:positionH>
            <wp:positionV relativeFrom="paragraph">
              <wp:posOffset>72390</wp:posOffset>
            </wp:positionV>
            <wp:extent cx="3105150" cy="1981200"/>
            <wp:effectExtent l="19050" t="0" r="0" b="0"/>
            <wp:wrapNone/>
            <wp:docPr id="10" name="图片 1" descr="C:\Users\ADMINI~1\AppData\Local\Temp\WeChat Files\3050f76c5b5d1db27fb5451b82258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C:\Users\ADMINI~1\AppData\Local\Temp\WeChat Files\3050f76c5b5d1db27fb5451b8225824.jpg"/>
                    <pic:cNvPicPr>
                      <a:picLocks noChangeAspect="1" noChangeArrowheads="1"/>
                    </pic:cNvPicPr>
                  </pic:nvPicPr>
                  <pic:blipFill>
                    <a:blip r:embed="rId16" cstate="print"/>
                    <a:srcRect/>
                    <a:stretch>
                      <a:fillRect/>
                    </a:stretch>
                  </pic:blipFill>
                  <pic:spPr>
                    <a:xfrm>
                      <a:off x="0" y="0"/>
                      <a:ext cx="3105150" cy="1981200"/>
                    </a:xfrm>
                    <a:prstGeom prst="rect">
                      <a:avLst/>
                    </a:prstGeom>
                    <a:noFill/>
                    <a:ln w="9525">
                      <a:noFill/>
                      <a:miter lim="800000"/>
                      <a:headEnd/>
                      <a:tailEnd/>
                    </a:ln>
                  </pic:spPr>
                </pic:pic>
              </a:graphicData>
            </a:graphic>
          </wp:anchor>
        </w:drawing>
      </w:r>
      <w:r>
        <w:pict>
          <v:shape id="_x0000_s1041" o:spid="_x0000_s1041" o:spt="202" type="#_x0000_t202" style="position:absolute;left:0pt;margin-left:-1.75pt;margin-top:5.7pt;height:24.75pt;width:236.1pt;z-index:251688960;mso-width-relative:page;mso-height-relative:page;" fillcolor="#C00000" filled="t" stroked="f" coordsize="21600,21600" o:gfxdata="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i69LVAAAACAEAAA8AAAAAAAAAAQAgAAAAIgAAAGRycy9kb3du&#10;cmV2LnhtbFBLAQIUABQAAAAIAIdO4kB0XpDCyQEAAIcDAAAOAAAAAAAAAAEAIAAAACQBAABkcnMv&#10;ZTJvRG9jLnhtbFBLBQYAAAAABgAGAFkBAABfBQAAAAA=&#10;">
            <v:path/>
            <v:fill on="t" focussize="0,0"/>
            <v:stroke on="f" joinstyle="miter"/>
            <v:imagedata o:title=""/>
            <o:lock v:ext="edit"/>
            <v:textbox>
              <w:txbxContent>
                <w:p>
                  <w:pPr>
                    <w:jc w:val="center"/>
                    <w:rPr>
                      <w:szCs w:val="21"/>
                    </w:rPr>
                  </w:pPr>
                  <w:r>
                    <w:rPr>
                      <w:rFonts w:hint="eastAsia" w:ascii="宋体" w:hAnsi="宋体"/>
                      <w:b/>
                      <w:szCs w:val="21"/>
                    </w:rPr>
                    <w:t>TQM—全面质量管理实务（第五期）</w:t>
                  </w:r>
                </w:p>
              </w:txbxContent>
            </v:textbox>
          </v:shape>
        </w:pict>
      </w:r>
    </w:p>
    <w:p/>
    <w:p/>
    <w:p/>
    <w:p/>
    <w:p/>
    <w:p>
      <w:r>
        <w:pict>
          <v:shape id="文本框 15" o:spid="_x0000_s1040" o:spt="202" type="#_x0000_t202" style="position:absolute;left:0pt;margin-left:161.05pt;margin-top:530.2pt;height:23.25pt;width:133.4pt;z-index:251683840;mso-width-relative:page;mso-height-relative:page;" fillcolor="#C00000" filled="t" stroked="f" coordsize="21600,21600" o:gfxdata="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CakIRbXAAAADQEAAA8AAAAAAAAAAQAgAAAAIgAAAGRycy9k&#10;b3ducmV2LnhtbFBLAQIUABQAAAAIAIdO4kDJLPHIygEAAIcDAAAOAAAAAAAAAAEAIAAAACYBAABk&#10;cnMvZTJvRG9jLnhtbFBLBQYAAAAABgAGAFkBAABiBQAAAAA=&#10;">
            <v:path/>
            <v:fill on="t" focussize="0,0"/>
            <v:stroke on="f" joinstyle="miter"/>
            <v:imagedata o:title=""/>
            <o:lock v:ext="edit"/>
            <v:textbox>
              <w:txbxContent>
                <w:p>
                  <w:pPr>
                    <w:jc w:val="center"/>
                    <w:rPr>
                      <w:rFonts w:ascii="微软雅黑" w:hAnsi="微软雅黑" w:eastAsia="微软雅黑"/>
                      <w:b/>
                      <w:sz w:val="18"/>
                      <w:szCs w:val="18"/>
                    </w:rPr>
                  </w:pPr>
                  <w:r>
                    <w:rPr>
                      <w:rFonts w:hint="eastAsia" w:ascii="微软雅黑" w:hAnsi="微软雅黑" w:eastAsia="微软雅黑"/>
                      <w:b/>
                      <w:sz w:val="18"/>
                      <w:szCs w:val="18"/>
                    </w:rPr>
                    <w:t>精益6s管理内训</w:t>
                  </w:r>
                </w:p>
              </w:txbxContent>
            </v:textbox>
          </v:shape>
        </w:pict>
      </w:r>
      <w:r>
        <w:pict>
          <v:shape id="文本框 12" o:spid="_x0000_s1039" o:spt="202" type="#_x0000_t202" style="position:absolute;left:0pt;margin-left:2.75pt;margin-top:531.45pt;height:23.25pt;width:136.85pt;z-index:251682816;mso-width-relative:page;mso-height-relative:page;" fillcolor="#C00000" filled="t" stroked="f" coordsize="21600,21600" o:gfxdata="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E/0FV1gAAAAsBAAAPAAAAAAAAAAEAIAAAACIAAABkcnMvZG93&#10;bnJldi54bWxQSwECFAAUAAAACACHTuJAGNMC8skBAACHAwAADgAAAAAAAAABACAAAAAlAQAAZHJz&#10;L2Uyb0RvYy54bWxQSwUGAAAAAAYABgBZAQAAYAUAAAAA&#10;">
            <v:path/>
            <v:fill on="t" focussize="0,0"/>
            <v:stroke on="f" joinstyle="miter"/>
            <v:imagedata o:title=""/>
            <o:lock v:ext="edit"/>
            <v:textbox>
              <w:txbxContent>
                <w:p>
                  <w:pPr>
                    <w:jc w:val="center"/>
                    <w:rPr>
                      <w:rFonts w:ascii="微软雅黑" w:hAnsi="微软雅黑" w:eastAsia="微软雅黑"/>
                      <w:b/>
                      <w:sz w:val="18"/>
                      <w:szCs w:val="18"/>
                    </w:rPr>
                  </w:pPr>
                  <w:r>
                    <w:rPr>
                      <w:rFonts w:hint="eastAsia" w:ascii="微软雅黑" w:hAnsi="微软雅黑" w:eastAsia="微软雅黑"/>
                      <w:b/>
                      <w:sz w:val="18"/>
                      <w:szCs w:val="18"/>
                    </w:rPr>
                    <w:t>高级工业工程师特训营</w:t>
                  </w:r>
                </w:p>
              </w:txbxContent>
            </v:textbox>
          </v:shape>
        </w:pict>
      </w:r>
    </w:p>
    <w:p>
      <w:pPr>
        <w:jc w:val="left"/>
        <w:rPr>
          <w:rFonts w:ascii="微软雅黑" w:hAnsi="微软雅黑" w:eastAsia="微软雅黑" w:cs="微软雅黑"/>
          <w:b/>
          <w:bCs/>
          <w:color w:val="3F3F3F" w:themeColor="text1" w:themeTint="BF"/>
          <w:sz w:val="24"/>
        </w:rPr>
      </w:pPr>
      <w:r>
        <w:rPr>
          <w:sz w:val="28"/>
          <w:szCs w:val="28"/>
        </w:rPr>
        <w:pict>
          <v:shape id="文本框 29" o:spid="_x0000_s1038" o:spt="202" type="#_x0000_t202" style="position:absolute;left:0pt;margin-left:570.25pt;margin-top:418.35pt;height:22.8pt;width:194.8pt;z-index:251672576;mso-width-relative:margin;mso-height-relative:margin;mso-width-percent:400;mso-height-percent:200;" filled="f" stroked="f" coordsize="21600,21600" o:gfxdata="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CHjfatkAAAANAQAADwAAAAAAAAABACAAAAAiAAAAZHJzL2Rvd25yZXYueG1s&#10;UEsBAhQAFAAAAAgAh07iQKGHl86+AQAAdwMAAA4AAAAAAAAAAQAgAAAAKAEAAGRycy9lMm9Eb2Mu&#10;eG1sUEsFBgAAAAAGAAYAWQEAAFgFAAAAAA==&#10;">
            <v:path/>
            <v:fill on="f" focussize="0,0"/>
            <v:stroke on="f" joinstyle="miter"/>
            <v:imagedata o:title=""/>
            <o:lock v:ext="edit"/>
            <v:textbox style="mso-fit-shape-to-text:t;">
              <w:txbxContent>
                <w:p>
                  <w:pPr>
                    <w:rPr>
                      <w:b/>
                      <w:color w:val="FFFF00"/>
                      <w:sz w:val="24"/>
                    </w:rPr>
                  </w:pPr>
                  <w:r>
                    <w:rPr>
                      <w:b/>
                      <w:color w:val="FFFF00"/>
                      <w:sz w:val="24"/>
                    </w:rPr>
                    <w:t>TQM</w:t>
                  </w:r>
                  <w:r>
                    <w:rPr>
                      <w:rFonts w:hint="eastAsia"/>
                      <w:b/>
                      <w:color w:val="FFFF00"/>
                      <w:sz w:val="24"/>
                    </w:rPr>
                    <w:t>—全面质量管理</w:t>
                  </w:r>
                </w:p>
              </w:txbxContent>
            </v:textbox>
          </v:shape>
        </w:pict>
      </w:r>
      <w:r>
        <w:rPr>
          <w:rFonts w:ascii="微软雅黑" w:hAnsi="微软雅黑" w:eastAsia="微软雅黑" w:cs="微软雅黑"/>
          <w:b/>
          <w:bCs/>
          <w:color w:val="3F3F3F" w:themeColor="text1" w:themeTint="BF"/>
          <w:sz w:val="24"/>
        </w:rPr>
        <w:t>其他课程展示</w:t>
      </w:r>
      <w:r>
        <w:rPr>
          <w:rFonts w:hint="eastAsia" w:ascii="微软雅黑" w:hAnsi="微软雅黑" w:eastAsia="微软雅黑" w:cs="微软雅黑"/>
          <w:b/>
          <w:bCs/>
          <w:color w:val="3F3F3F" w:themeColor="text1" w:themeTint="BF"/>
          <w:sz w:val="24"/>
        </w:rPr>
        <w:t>：</w:t>
      </w:r>
    </w:p>
    <w:p>
      <w:pPr>
        <w:ind w:left="142"/>
        <w:rPr>
          <w:rFonts w:ascii="微软雅黑" w:hAnsi="微软雅黑" w:eastAsia="微软雅黑" w:cs="微软雅黑"/>
          <w:b/>
          <w:bCs/>
          <w:color w:val="4F81BD"/>
          <w:sz w:val="32"/>
          <w:szCs w:val="32"/>
        </w:rPr>
      </w:pPr>
      <w:r>
        <w:pict>
          <v:shape id="_x0000_s1037" o:spid="_x0000_s1037" o:spt="202" type="#_x0000_t202" style="position:absolute;left:0pt;margin-left:-1.9pt;margin-top:22.8pt;height:26.35pt;width:240.5pt;z-index:251692032;mso-width-relative:page;mso-height-relative:page;" fillcolor="#C00000" filled="t" stroked="f" coordsize="21600,21600" o:gfxdata="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q3H1rVAAAACAEAAA8AAAAAAAAAAQAgAAAAIgAAAGRycy9kb3ducmV2&#10;LnhtbFBLAQIUABQAAAAIAIdO4kCgmwrsxgEAAIcDAAAOAAAAAAAAAAEAIAAAACQBAABkcnMvZTJv&#10;RG9jLnhtbFBLBQYAAAAABgAGAFkBAABcBQAAAAA=&#10;">
            <v:path/>
            <v:fill on="t" focussize="0,0"/>
            <v:stroke on="f" joinstyle="miter"/>
            <v:imagedata o:title=""/>
            <o:lock v:ext="edit"/>
            <v:textbox>
              <w:txbxContent>
                <w:p>
                  <w:pPr>
                    <w:jc w:val="center"/>
                    <w:rPr>
                      <w:szCs w:val="21"/>
                    </w:rPr>
                  </w:pPr>
                  <w:r>
                    <w:rPr>
                      <w:rFonts w:hint="eastAsia" w:ascii="宋体" w:hAnsi="宋体"/>
                      <w:b/>
                      <w:szCs w:val="21"/>
                    </w:rPr>
                    <w:t>质量管理提升与问题解决培训（第一期）</w:t>
                  </w:r>
                </w:p>
              </w:txbxContent>
            </v:textbox>
          </v:shape>
        </w:pict>
      </w:r>
      <w:r>
        <w:pict>
          <v:shape id="_x0000_s1036" o:spid="_x0000_s1036" o:spt="202" type="#_x0000_t202" style="position:absolute;left:0pt;margin-left:241.1pt;margin-top:22.8pt;height:26.35pt;width:240.5pt;z-index:251691008;mso-width-relative:page;mso-height-relative:page;" fillcolor="#C00000" filled="t" stroked="f" coordsize="21600,21600" o:gfxdata="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trLVb1QAAAAkBAAAPAAAAAAAAAAEAIAAAACIAAABkcnMvZG93bnJl&#10;di54bWxQSwECFAAUAAAACACHTuJAepXfWscBAACHAwAADgAAAAAAAAABACAAAAAkAQAAZHJzL2Uy&#10;b0RvYy54bWxQSwUGAAAAAAYABgBZAQAAXQUAAAAA&#10;">
            <v:path/>
            <v:fill on="t" focussize="0,0"/>
            <v:stroke on="f" joinstyle="miter"/>
            <v:imagedata o:title=""/>
            <o:lock v:ext="edit"/>
            <v:textbox>
              <w:txbxContent>
                <w:p>
                  <w:pPr>
                    <w:jc w:val="center"/>
                    <w:rPr>
                      <w:szCs w:val="21"/>
                    </w:rPr>
                  </w:pPr>
                  <w:r>
                    <w:rPr>
                      <w:rFonts w:hint="eastAsia" w:ascii="宋体" w:hAnsi="宋体"/>
                      <w:b/>
                      <w:szCs w:val="21"/>
                    </w:rPr>
                    <w:t>质量管理提升与问题解决培训（第二期）</w:t>
                  </w:r>
                </w:p>
              </w:txbxContent>
            </v:textbox>
          </v:shape>
        </w:pict>
      </w:r>
      <w:r>
        <w:rPr>
          <w:rFonts w:hint="eastAsia" w:ascii="微软雅黑" w:hAnsi="微软雅黑" w:eastAsia="微软雅黑" w:cs="微软雅黑"/>
          <w:b/>
          <w:bCs/>
          <w:color w:val="4F81BD"/>
          <w:sz w:val="32"/>
          <w:szCs w:val="32"/>
        </w:rPr>
        <w:drawing>
          <wp:anchor distT="0" distB="0" distL="114300" distR="114300" simplePos="0" relativeHeight="251670528" behindDoc="0" locked="0" layoutInCell="1" allowOverlap="1">
            <wp:simplePos x="0" y="0"/>
            <wp:positionH relativeFrom="column">
              <wp:posOffset>3034030</wp:posOffset>
            </wp:positionH>
            <wp:positionV relativeFrom="paragraph">
              <wp:posOffset>291465</wp:posOffset>
            </wp:positionV>
            <wp:extent cx="3107690" cy="2038985"/>
            <wp:effectExtent l="0" t="0" r="16510" b="18415"/>
            <wp:wrapNone/>
            <wp:docPr id="48" name="图片 48" descr="25cde83daf88da78ba3f48e89a8cb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25cde83daf88da78ba3f48e89a8cb3e"/>
                    <pic:cNvPicPr>
                      <a:picLocks noChangeAspect="1"/>
                    </pic:cNvPicPr>
                  </pic:nvPicPr>
                  <pic:blipFill>
                    <a:blip r:embed="rId17" cstate="print"/>
                    <a:stretch>
                      <a:fillRect/>
                    </a:stretch>
                  </pic:blipFill>
                  <pic:spPr>
                    <a:xfrm>
                      <a:off x="0" y="0"/>
                      <a:ext cx="3107690" cy="2038985"/>
                    </a:xfrm>
                    <a:prstGeom prst="rect">
                      <a:avLst/>
                    </a:prstGeom>
                  </pic:spPr>
                </pic:pic>
              </a:graphicData>
            </a:graphic>
          </wp:anchor>
        </w:drawing>
      </w:r>
      <w:r>
        <w:rPr>
          <w:rFonts w:hint="eastAsia" w:ascii="微软雅黑" w:hAnsi="微软雅黑" w:eastAsia="微软雅黑" w:cs="微软雅黑"/>
          <w:b/>
          <w:bCs/>
          <w:color w:val="4F81BD"/>
          <w:sz w:val="32"/>
          <w:szCs w:val="32"/>
        </w:rPr>
        <w:drawing>
          <wp:anchor distT="0" distB="0" distL="114300" distR="114300" simplePos="0" relativeHeight="251669504" behindDoc="0" locked="0" layoutInCell="1" allowOverlap="1">
            <wp:simplePos x="0" y="0"/>
            <wp:positionH relativeFrom="column">
              <wp:posOffset>-5080</wp:posOffset>
            </wp:positionH>
            <wp:positionV relativeFrom="paragraph">
              <wp:posOffset>271780</wp:posOffset>
            </wp:positionV>
            <wp:extent cx="3011170" cy="2032000"/>
            <wp:effectExtent l="0" t="0" r="17780" b="6350"/>
            <wp:wrapNone/>
            <wp:docPr id="47" name="图片 47" descr="8b32247c91faa8689c699c8bd5662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8b32247c91faa8689c699c8bd56623a"/>
                    <pic:cNvPicPr>
                      <a:picLocks noChangeAspect="1"/>
                    </pic:cNvPicPr>
                  </pic:nvPicPr>
                  <pic:blipFill>
                    <a:blip r:embed="rId18" cstate="print"/>
                    <a:stretch>
                      <a:fillRect/>
                    </a:stretch>
                  </pic:blipFill>
                  <pic:spPr>
                    <a:xfrm>
                      <a:off x="0" y="0"/>
                      <a:ext cx="3011170" cy="2032000"/>
                    </a:xfrm>
                    <a:prstGeom prst="rect">
                      <a:avLst/>
                    </a:prstGeom>
                  </pic:spPr>
                </pic:pic>
              </a:graphicData>
            </a:graphic>
          </wp:anchor>
        </w:drawing>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r>
        <w:rPr>
          <w:sz w:val="28"/>
          <w:szCs w:val="28"/>
        </w:rPr>
        <w:pict>
          <v:shape id="_x0000_s1035" o:spid="_x0000_s1035" o:spt="202" type="#_x0000_t202" style="position:absolute;left:0pt;margin-left:241.15pt;margin-top:22.55pt;height:24.75pt;width:231.25pt;z-index:251677696;mso-width-relative:page;mso-height-relative:page;" fillcolor="#C00000" filled="t" stroked="f" coordsize="21600,21600" o:gfxdata="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LSg6zWAAAACQEAAA8AAAAAAAAAAQAgAAAAIgAAAGRycy9kb3du&#10;cmV2LnhtbFBLAQIUABQAAAAIAIdO4kDcL9mtyAEAAIcDAAAOAAAAAAAAAAEAIAAAACUBAABkcnMv&#10;ZTJvRG9jLnhtbFBLBQYAAAAABgAGAFkBAABfBQAAAAA=&#10;">
            <v:path/>
            <v:fill on="t" focussize="0,0"/>
            <v:stroke on="f" joinstyle="miter"/>
            <v:imagedata o:title=""/>
            <o:lock v:ext="edit"/>
            <v:textbox>
              <w:txbxContent>
                <w:p>
                  <w:pPr>
                    <w:jc w:val="center"/>
                    <w:rPr>
                      <w:szCs w:val="21"/>
                    </w:rPr>
                  </w:pPr>
                  <w:r>
                    <w:rPr>
                      <w:rFonts w:hint="eastAsia" w:ascii="宋体" w:hAnsi="宋体"/>
                      <w:b/>
                      <w:szCs w:val="21"/>
                    </w:rPr>
                    <w:t>6S管理推进导师训练营（第五期）</w:t>
                  </w:r>
                </w:p>
              </w:txbxContent>
            </v:textbox>
          </v:shape>
        </w:pict>
      </w:r>
      <w:r>
        <w:rPr>
          <w:sz w:val="28"/>
          <w:szCs w:val="28"/>
        </w:rPr>
        <w:pict>
          <v:shape id="_x0000_s1034" o:spid="_x0000_s1034" o:spt="202" type="#_x0000_t202" style="position:absolute;left:0pt;margin-left:1.25pt;margin-top:22.55pt;height:24.75pt;width:231.25pt;z-index:251679744;mso-width-relative:page;mso-height-relative:page;" fillcolor="#C00000" filled="t" stroked="f" coordsize="21600,21600" o:gfxdata="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lT/EUdQAAAAIAQAADwAAAAAAAAABACAAAAAiAAAAZHJzL2Rvd25y&#10;ZXYueG1sUEsBAhQAFAAAAAgAh07iQKJsksPJAQAAhwMAAA4AAAAAAAAAAQAgAAAAIwEAAGRycy9l&#10;Mm9Eb2MueG1sUEsFBgAAAAAGAAYAWQEAAF4FAAAAAA==&#10;">
            <v:path/>
            <v:fill on="t" focussize="0,0"/>
            <v:stroke on="f" joinstyle="miter"/>
            <v:imagedata o:title=""/>
            <o:lock v:ext="edit"/>
            <v:textbox>
              <w:txbxContent>
                <w:p>
                  <w:pPr>
                    <w:jc w:val="center"/>
                    <w:rPr>
                      <w:szCs w:val="21"/>
                    </w:rPr>
                  </w:pPr>
                  <w:r>
                    <w:rPr>
                      <w:rFonts w:hint="eastAsia" w:ascii="宋体" w:hAnsi="宋体"/>
                      <w:b/>
                      <w:szCs w:val="21"/>
                    </w:rPr>
                    <w:t>现场管理从理念到实践（第六期）</w:t>
                  </w:r>
                </w:p>
              </w:txbxContent>
            </v:textbox>
          </v:shape>
        </w:pict>
      </w:r>
      <w:r>
        <w:rPr>
          <w:sz w:val="28"/>
          <w:szCs w:val="28"/>
        </w:rPr>
        <w:drawing>
          <wp:anchor distT="0" distB="0" distL="114300" distR="114300" simplePos="0" relativeHeight="251661312" behindDoc="0" locked="0" layoutInCell="1" allowOverlap="1">
            <wp:simplePos x="0" y="0"/>
            <wp:positionH relativeFrom="column">
              <wp:posOffset>-75565</wp:posOffset>
            </wp:positionH>
            <wp:positionV relativeFrom="paragraph">
              <wp:posOffset>207010</wp:posOffset>
            </wp:positionV>
            <wp:extent cx="6179820" cy="4295775"/>
            <wp:effectExtent l="19050" t="0" r="0" b="0"/>
            <wp:wrapNone/>
            <wp:docPr id="28" name="图片 1" descr="C:\Users\Administrator\Desktop\学员历届照片\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descr="C:\Users\Administrator\Desktop\学员历届照片\222.jpg"/>
                    <pic:cNvPicPr>
                      <a:picLocks noChangeAspect="1" noChangeArrowheads="1"/>
                    </pic:cNvPicPr>
                  </pic:nvPicPr>
                  <pic:blipFill>
                    <a:blip r:embed="rId19" cstate="print"/>
                    <a:srcRect/>
                    <a:stretch>
                      <a:fillRect/>
                    </a:stretch>
                  </pic:blipFill>
                  <pic:spPr>
                    <a:xfrm>
                      <a:off x="0" y="0"/>
                      <a:ext cx="6181474" cy="4296766"/>
                    </a:xfrm>
                    <a:prstGeom prst="rect">
                      <a:avLst/>
                    </a:prstGeom>
                    <a:noFill/>
                    <a:ln w="9525">
                      <a:noFill/>
                      <a:miter lim="800000"/>
                      <a:headEnd/>
                      <a:tailEnd/>
                    </a:ln>
                  </pic:spPr>
                </pic:pic>
              </a:graphicData>
            </a:graphic>
          </wp:anchor>
        </w:drawing>
      </w:r>
      <w:r>
        <w:rPr>
          <w:sz w:val="28"/>
          <w:szCs w:val="28"/>
        </w:rPr>
        <w:pict>
          <v:shape id="_x0000_s1033" o:spid="_x0000_s1033" o:spt="202" type="#_x0000_t202" style="position:absolute;left:0pt;margin-left:246.4pt;margin-top:-153.75pt;height:24.75pt;width:231.25pt;z-index:251680768;mso-width-relative:page;mso-height-relative:page;" fillcolor="#C00000" filled="t" stroked="f" coordsize="21600,21600" o:gfxdata="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X6I9u2QAAAA0BAAAPAAAAAAAAAAEAIAAAACIAAABkcnMv&#10;ZG93bnJldi54bWxQSwECFAAUAAAACACHTuJApPJ5mMkBAACHAwAADgAAAAAAAAABACAAAAAoAQAA&#10;ZHJzL2Uyb0RvYy54bWxQSwUGAAAAAAYABgBZAQAAYwUAAAAA&#10;">
            <v:path/>
            <v:fill on="t" focussize="0,0"/>
            <v:stroke on="f" joinstyle="miter"/>
            <v:imagedata o:title=""/>
            <o:lock v:ext="edit"/>
            <v:textbox>
              <w:txbxContent>
                <w:p>
                  <w:pPr>
                    <w:jc w:val="center"/>
                    <w:rPr>
                      <w:szCs w:val="21"/>
                    </w:rPr>
                  </w:pPr>
                  <w:r>
                    <w:rPr>
                      <w:rFonts w:hint="eastAsia" w:ascii="宋体" w:hAnsi="宋体"/>
                      <w:b/>
                      <w:szCs w:val="21"/>
                    </w:rPr>
                    <w:t>低成本自働化精益道场实训营（第三期）</w:t>
                  </w:r>
                </w:p>
              </w:txbxContent>
            </v:textbox>
          </v:shape>
        </w:pict>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r>
        <w:rPr>
          <w:sz w:val="28"/>
          <w:szCs w:val="28"/>
        </w:rPr>
        <w:pict>
          <v:shape id="_x0000_s1032" o:spid="_x0000_s1032" o:spt="202" type="#_x0000_t202" style="position:absolute;left:0pt;margin-left:1.8pt;margin-top:1.9pt;height:24.75pt;width:231.25pt;z-index:251678720;mso-width-relative:page;mso-height-relative:page;" fillcolor="#C00000" filled="t" stroked="f" coordsize="21600,21600" o:gfxdata="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HHApedcAAAAMAQAADwAAAAAAAAABACAAAAAiAAAAZHJzL2Rv&#10;d25yZXYueG1sUEsBAhQAFAAAAAgAh07iQKGjZ+7JAQAAhwMAAA4AAAAAAAAAAQAgAAAAJgEAAGRy&#10;cy9lMm9Eb2MueG1sUEsFBgAAAAAGAAYAWQEAAGEFAAAAAA==&#10;">
            <v:path/>
            <v:fill on="t" focussize="0,0"/>
            <v:stroke on="f" joinstyle="miter"/>
            <v:imagedata o:title=""/>
            <o:lock v:ext="edit"/>
            <v:textbox>
              <w:txbxContent>
                <w:p>
                  <w:pPr>
                    <w:jc w:val="center"/>
                    <w:rPr>
                      <w:szCs w:val="21"/>
                    </w:rPr>
                  </w:pPr>
                  <w:r>
                    <w:rPr>
                      <w:rFonts w:hint="eastAsia" w:ascii="宋体" w:hAnsi="宋体"/>
                      <w:b/>
                      <w:szCs w:val="21"/>
                    </w:rPr>
                    <w:t>6S管理推进导师训练营（第七期）</w:t>
                  </w:r>
                </w:p>
              </w:txbxContent>
            </v:textbox>
          </v:shape>
        </w:pict>
      </w:r>
      <w:r>
        <w:rPr>
          <w:sz w:val="28"/>
          <w:szCs w:val="28"/>
        </w:rPr>
        <w:pict>
          <v:shape id="_x0000_s1031" o:spid="_x0000_s1031" o:spt="202" type="#_x0000_t202" style="position:absolute;left:0pt;margin-left:240.4pt;margin-top:0.4pt;height:24.75pt;width:231.25pt;z-index:251681792;mso-width-relative:page;mso-height-relative:page;" fillcolor="#C00000" filled="t" stroked="f" coordsize="21600,21600" o:gfxdata="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sl/ritoAAAANAQAADwAAAAAAAAABACAAAAAiAAAAZHJz&#10;L2Rvd25yZXYueG1sUEsBAhQAFAAAAAgAh07iQKc9jLXJAQAAhwMAAA4AAAAAAAAAAQAgAAAAKQEA&#10;AGRycy9lMm9Eb2MueG1sUEsFBgAAAAAGAAYAWQEAAGQFAAAAAA==&#10;">
            <v:path/>
            <v:fill on="t" focussize="0,0"/>
            <v:stroke on="f" joinstyle="miter"/>
            <v:imagedata o:title=""/>
            <o:lock v:ext="edit"/>
            <v:textbox>
              <w:txbxContent>
                <w:p>
                  <w:pPr>
                    <w:jc w:val="center"/>
                    <w:rPr>
                      <w:szCs w:val="21"/>
                    </w:rPr>
                  </w:pPr>
                  <w:r>
                    <w:rPr>
                      <w:rFonts w:hint="eastAsia" w:ascii="宋体" w:hAnsi="宋体"/>
                      <w:b/>
                      <w:szCs w:val="21"/>
                    </w:rPr>
                    <w:t>卓越班组长实战训练营（第五期）</w:t>
                  </w:r>
                </w:p>
              </w:txbxContent>
            </v:textbox>
          </v:shape>
        </w:pict>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r>
        <w:rPr>
          <w:sz w:val="28"/>
          <w:szCs w:val="28"/>
        </w:rPr>
        <w:pict>
          <v:shape id="_x0000_s1030" o:spid="_x0000_s1030" o:spt="202" type="#_x0000_t202" style="position:absolute;left:0pt;margin-left:238.7pt;margin-top:20.9pt;height:24.75pt;width:231.25pt;z-index:251676672;mso-width-relative:page;mso-height-relative:page;" fillcolor="#C00000" filled="t" stroked="f" coordsize="21600,21600" o:gfxdata="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5BsSfNUAAAAJAQAADwAAAAAAAAABACAAAAAiAAAAZHJzL2Rvd25y&#10;ZXYueG1sUEsBAhQAFAAAAAgAh07iQNPc+zfIAQAAhwMAAA4AAAAAAAAAAQAgAAAAJAEAAGRycy9l&#10;Mm9Eb2MueG1sUEsFBgAAAAAGAAYAWQEAAF4FAAAAAA==&#10;">
            <v:path/>
            <v:fill on="t" focussize="0,0"/>
            <v:stroke on="f" joinstyle="miter"/>
            <v:imagedata o:title=""/>
            <o:lock v:ext="edit"/>
            <v:textbox>
              <w:txbxContent>
                <w:p>
                  <w:pPr>
                    <w:jc w:val="center"/>
                    <w:rPr>
                      <w:szCs w:val="21"/>
                    </w:rPr>
                  </w:pPr>
                  <w:r>
                    <w:rPr>
                      <w:rFonts w:hint="eastAsia" w:ascii="宋体" w:hAnsi="宋体"/>
                      <w:b/>
                      <w:szCs w:val="21"/>
                    </w:rPr>
                    <w:t>精益现场管理从理念到实践（第八期）</w:t>
                  </w:r>
                </w:p>
              </w:txbxContent>
            </v:textbox>
          </v:shape>
        </w:pict>
      </w:r>
      <w:r>
        <w:rPr>
          <w:sz w:val="28"/>
          <w:szCs w:val="28"/>
        </w:rPr>
        <w:pict>
          <v:shape id="文本框 60" o:spid="_x0000_s1029" o:spt="202" type="#_x0000_t202" style="position:absolute;left:0pt;margin-left:2.55pt;margin-top:22.4pt;height:24.75pt;width:231.25pt;z-index:251675648;mso-width-relative:page;mso-height-relative:page;" fillcolor="#C00000" filled="t" stroked="f" coordsize="21600,21600" o:gfxdata="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U9A71AAAAAgBAAAPAAAAAAAAAAEAIAAAACIAAABkcnMvZG93bnJl&#10;di54bWxQSwECFAAUAAAACACHTuJA1o3lQcgBAACHAwAADgAAAAAAAAABACAAAAAjAQAAZHJzL2Uy&#10;b0RvYy54bWxQSwUGAAAAAAYABgBZAQAAXQUAAAAA&#10;">
            <v:path/>
            <v:fill on="t" focussize="0,0"/>
            <v:stroke on="f" joinstyle="miter"/>
            <v:imagedata o:title=""/>
            <o:lock v:ext="edit"/>
            <v:textbox>
              <w:txbxContent>
                <w:p>
                  <w:pPr>
                    <w:jc w:val="center"/>
                    <w:rPr>
                      <w:szCs w:val="21"/>
                    </w:rPr>
                  </w:pPr>
                  <w:r>
                    <w:rPr>
                      <w:rFonts w:hint="eastAsia" w:ascii="宋体" w:hAnsi="宋体"/>
                      <w:b/>
                      <w:szCs w:val="21"/>
                    </w:rPr>
                    <w:t>精益生产JIT工厂沙盘模拟训练（第二期）</w:t>
                  </w:r>
                </w:p>
              </w:txbxContent>
            </v:textbox>
          </v:shape>
        </w:pict>
      </w:r>
      <w:r>
        <w:rPr>
          <w:rFonts w:ascii="微软雅黑" w:hAnsi="微软雅黑" w:eastAsia="微软雅黑" w:cs="微软雅黑"/>
          <w:b/>
          <w:bCs/>
          <w:color w:val="4F81BD"/>
          <w:sz w:val="32"/>
          <w:szCs w:val="32"/>
        </w:rPr>
        <w:drawing>
          <wp:anchor distT="0" distB="0" distL="114300" distR="114300" simplePos="0" relativeHeight="251662336" behindDoc="0" locked="0" layoutInCell="1" allowOverlap="1">
            <wp:simplePos x="0" y="0"/>
            <wp:positionH relativeFrom="column">
              <wp:posOffset>-93345</wp:posOffset>
            </wp:positionH>
            <wp:positionV relativeFrom="paragraph">
              <wp:posOffset>177165</wp:posOffset>
            </wp:positionV>
            <wp:extent cx="6182995" cy="4390390"/>
            <wp:effectExtent l="19050" t="0" r="8255" b="0"/>
            <wp:wrapNone/>
            <wp:docPr id="29" name="图片 2" descr="C:\Users\Administrator\Desktop\学员历届照片\未命名_meitu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descr="C:\Users\Administrator\Desktop\学员历届照片\未命名_meitu_1.jpg"/>
                    <pic:cNvPicPr>
                      <a:picLocks noChangeAspect="1" noChangeArrowheads="1"/>
                    </pic:cNvPicPr>
                  </pic:nvPicPr>
                  <pic:blipFill>
                    <a:blip r:embed="rId20" cstate="print"/>
                    <a:srcRect/>
                    <a:stretch>
                      <a:fillRect/>
                    </a:stretch>
                  </pic:blipFill>
                  <pic:spPr>
                    <a:xfrm>
                      <a:off x="0" y="0"/>
                      <a:ext cx="6182995" cy="4390390"/>
                    </a:xfrm>
                    <a:prstGeom prst="rect">
                      <a:avLst/>
                    </a:prstGeom>
                    <a:noFill/>
                    <a:ln w="9525">
                      <a:noFill/>
                      <a:miter lim="800000"/>
                      <a:headEnd/>
                      <a:tailEnd/>
                    </a:ln>
                  </pic:spPr>
                </pic:pic>
              </a:graphicData>
            </a:graphic>
          </wp:anchor>
        </w:drawing>
      </w: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rFonts w:ascii="微软雅黑" w:hAnsi="微软雅黑" w:eastAsia="微软雅黑" w:cs="微软雅黑"/>
          <w:b/>
          <w:bCs/>
          <w:color w:val="4F81BD"/>
          <w:sz w:val="32"/>
          <w:szCs w:val="32"/>
        </w:rPr>
      </w:pPr>
    </w:p>
    <w:p>
      <w:pPr>
        <w:ind w:left="142"/>
        <w:rPr>
          <w:sz w:val="32"/>
          <w:szCs w:val="32"/>
        </w:rPr>
      </w:pPr>
      <w:r>
        <w:rPr>
          <w:rFonts w:hint="eastAsia" w:ascii="微软雅黑" w:hAnsi="微软雅黑" w:eastAsia="微软雅黑" w:cs="微软雅黑"/>
          <w:b/>
          <w:bCs/>
          <w:color w:val="4F81BD"/>
          <w:sz w:val="32"/>
          <w:szCs w:val="32"/>
        </w:rPr>
        <w:t>十、学员心得</w:t>
      </w:r>
    </w:p>
    <w:p>
      <w:pPr>
        <w:ind w:firstLine="420"/>
        <w:rPr>
          <w:rFonts w:ascii="微软雅黑" w:hAnsi="微软雅黑" w:eastAsia="微软雅黑"/>
          <w:color w:val="3F3F3F" w:themeColor="text1" w:themeTint="BF"/>
        </w:rPr>
      </w:pPr>
      <w:r>
        <w:rPr>
          <w:rFonts w:hint="eastAsia" w:ascii="微软雅黑" w:hAnsi="微软雅黑" w:eastAsia="微软雅黑"/>
          <w:color w:val="3F3F3F" w:themeColor="text1" w:themeTint="BF"/>
        </w:rPr>
        <w:t>透过这次培训的学习，让我深刻认识到了，全面质量管理已经是时代的主题，刻不容缓。质量管理是高效的保证，全面质量管理往往比改善生产工具更具生产力！</w:t>
      </w:r>
    </w:p>
    <w:p>
      <w:pPr>
        <w:ind w:firstLine="420"/>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——重庆沃尔夫实业王总</w:t>
      </w:r>
    </w:p>
    <w:p>
      <w:pPr>
        <w:ind w:firstLine="420"/>
        <w:rPr>
          <w:rFonts w:ascii="微软雅黑" w:hAnsi="微软雅黑" w:eastAsia="微软雅黑"/>
          <w:color w:val="3F3F3F" w:themeColor="text1" w:themeTint="BF"/>
        </w:rPr>
      </w:pPr>
      <w:r>
        <w:rPr>
          <w:rFonts w:hint="eastAsia" w:ascii="微软雅黑" w:hAnsi="微软雅黑" w:eastAsia="微软雅黑"/>
          <w:color w:val="3F3F3F" w:themeColor="text1" w:themeTint="BF"/>
        </w:rPr>
        <w:t>客户满意是企业生存发展的根本，才能从客户的角度开展质量工作，才能真正建立客户驱动的质量体系。质量管理体系要求企业每一名员工，在做任何工作时，都要清楚自己的客户是谁</w:t>
      </w:r>
    </w:p>
    <w:p>
      <w:pPr>
        <w:ind w:firstLine="420"/>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——重庆同辉气体张部长</w:t>
      </w:r>
    </w:p>
    <w:p>
      <w:pPr>
        <w:ind w:firstLine="420"/>
        <w:rPr>
          <w:rFonts w:ascii="微软雅黑" w:hAnsi="微软雅黑" w:eastAsia="微软雅黑"/>
          <w:color w:val="3F3F3F" w:themeColor="text1" w:themeTint="BF"/>
        </w:rPr>
      </w:pPr>
      <w:r>
        <w:rPr>
          <w:rFonts w:hint="eastAsia" w:ascii="微软雅黑" w:hAnsi="微软雅黑" w:eastAsia="微软雅黑"/>
          <w:color w:val="3F3F3F" w:themeColor="text1" w:themeTint="BF"/>
        </w:rPr>
        <w:t>班组长是兵头将尾，是指挥者也是监督者，起着一线的指挥工作，确保工作的质量和直接的结果。</w:t>
      </w:r>
    </w:p>
    <w:p>
      <w:pPr>
        <w:wordWrap w:val="0"/>
        <w:ind w:firstLine="420"/>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——腾海工贸 李老师</w:t>
      </w:r>
    </w:p>
    <w:p>
      <w:pPr>
        <w:ind w:firstLine="420"/>
        <w:jc w:val="left"/>
      </w:pPr>
      <w:r>
        <w:rPr>
          <w:rFonts w:hint="eastAsia" w:ascii="微软雅黑" w:hAnsi="微软雅黑" w:eastAsia="微软雅黑"/>
          <w:color w:val="3F3F3F" w:themeColor="text1" w:themeTint="BF"/>
        </w:rPr>
        <w:t>通过这次培训了解到两个最为核心的思想：一是以顾客为中心，使产品满足客户要求；二是不断对产品进行持续改进，获得创新。</w:t>
      </w:r>
    </w:p>
    <w:p>
      <w:pPr>
        <w:ind w:firstLine="420"/>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——重庆祥泰电气 黄主任</w:t>
      </w:r>
    </w:p>
    <w:p>
      <w:pPr>
        <w:ind w:firstLine="420"/>
        <w:rPr>
          <w:rFonts w:ascii="微软雅黑" w:hAnsi="微软雅黑" w:eastAsia="微软雅黑"/>
          <w:color w:val="3F3F3F" w:themeColor="text1" w:themeTint="BF"/>
        </w:rPr>
      </w:pPr>
      <w:r>
        <w:rPr>
          <w:rFonts w:hint="eastAsia" w:ascii="微软雅黑" w:hAnsi="微软雅黑" w:eastAsia="微软雅黑"/>
          <w:color w:val="3F3F3F" w:themeColor="text1" w:themeTint="BF"/>
        </w:rPr>
        <w:t>这次学习机会对我而言是难得的，也是非常有用的。我意识到在了解管理知识的同时，还应该懂得前瞻的管理理念，技巧。全面质量管理不是一朝一夕的工作，需要我们处处思考，步步为营，开拓创新，常抓不懈。在今后的工作中，要把质量管理作为最基础、最关键的环节放在心上，抓在手上，落实在行动上，全面质量管理刻不容缓。</w:t>
      </w:r>
    </w:p>
    <w:p>
      <w:pPr>
        <w:ind w:firstLine="420"/>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——重庆戴卡轮毂周部长</w:t>
      </w:r>
    </w:p>
    <w:p>
      <w:pPr>
        <w:ind w:firstLine="420"/>
        <w:rPr>
          <w:rFonts w:ascii="微软雅黑" w:hAnsi="微软雅黑" w:eastAsia="微软雅黑"/>
          <w:color w:val="3F3F3F" w:themeColor="text1" w:themeTint="BF"/>
        </w:rPr>
      </w:pPr>
      <w:r>
        <w:rPr>
          <w:rFonts w:hint="eastAsia" w:ascii="微软雅黑" w:hAnsi="微软雅黑" w:eastAsia="微软雅黑"/>
          <w:color w:val="3F3F3F" w:themeColor="text1" w:themeTint="BF"/>
        </w:rPr>
        <w:t>质量是企业的生命，在现代国际社会中，企业的竞争实际上是产品的竞争，而产品的竞争力主要体现在质量上！</w:t>
      </w:r>
    </w:p>
    <w:p>
      <w:pPr>
        <w:wordWrap w:val="0"/>
        <w:ind w:firstLine="420"/>
        <w:jc w:val="right"/>
        <w:rPr>
          <w:rFonts w:ascii="微软雅黑" w:hAnsi="微软雅黑" w:eastAsia="微软雅黑"/>
          <w:color w:val="3F3F3F" w:themeColor="text1" w:themeTint="BF"/>
        </w:rPr>
      </w:pPr>
      <w:r>
        <w:rPr>
          <w:rFonts w:hint="eastAsia" w:ascii="微软雅黑" w:hAnsi="微软雅黑" w:eastAsia="微软雅黑"/>
          <w:color w:val="3F3F3F" w:themeColor="text1" w:themeTint="BF"/>
        </w:rPr>
        <w:t>——重庆合众电气 邱老师</w:t>
      </w:r>
    </w:p>
    <w:p>
      <w:pPr>
        <w:rPr>
          <w:rFonts w:ascii="微软雅黑" w:hAnsi="微软雅黑" w:eastAsia="微软雅黑"/>
          <w:color w:val="3F3F3F" w:themeColor="text1" w:themeTint="BF"/>
        </w:rPr>
      </w:pPr>
    </w:p>
    <w:p>
      <w:pPr>
        <w:pStyle w:val="5"/>
        <w:shd w:val="clear" w:color="auto" w:fill="FFFFFF"/>
        <w:spacing w:before="0" w:beforeAutospacing="0" w:after="0" w:afterAutospacing="0" w:line="700" w:lineRule="exact"/>
        <w:jc w:val="center"/>
        <w:rPr>
          <w:rFonts w:ascii="微软雅黑" w:hAnsi="微软雅黑" w:eastAsia="微软雅黑"/>
          <w:b/>
          <w:color w:val="3F3F3F" w:themeColor="text1" w:themeTint="BF"/>
          <w:sz w:val="44"/>
          <w:szCs w:val="44"/>
        </w:rPr>
      </w:pPr>
    </w:p>
    <w:p>
      <w:pPr>
        <w:tabs>
          <w:tab w:val="left" w:pos="1125"/>
        </w:tabs>
        <w:spacing w:beforeLines="50" w:line="500" w:lineRule="exact"/>
        <w:jc w:val="center"/>
        <w:rPr>
          <w:rFonts w:ascii="微软雅黑" w:hAnsi="微软雅黑" w:eastAsia="微软雅黑"/>
          <w:b/>
          <w:color w:val="3F3F3F" w:themeColor="text1" w:themeTint="BF"/>
          <w:spacing w:val="10"/>
          <w:sz w:val="44"/>
          <w:szCs w:val="44"/>
        </w:rPr>
      </w:pPr>
      <w:r>
        <w:rPr>
          <w:rFonts w:hint="eastAsia" w:ascii="微软雅黑" w:hAnsi="微软雅黑" w:eastAsia="微软雅黑"/>
          <w:b/>
          <w:color w:val="3F3F3F" w:themeColor="text1" w:themeTint="BF"/>
          <w:sz w:val="44"/>
          <w:szCs w:val="44"/>
        </w:rPr>
        <w:t>质量管理提升与问题解决培训</w:t>
      </w:r>
      <w:r>
        <w:rPr>
          <w:rFonts w:hint="eastAsia" w:ascii="微软雅黑" w:hAnsi="微软雅黑" w:eastAsia="微软雅黑"/>
          <w:b/>
          <w:color w:val="3F3F3F" w:themeColor="text1" w:themeTint="BF"/>
          <w:spacing w:val="10"/>
          <w:sz w:val="44"/>
          <w:szCs w:val="44"/>
        </w:rPr>
        <w:t>报名表</w:t>
      </w:r>
    </w:p>
    <w:p>
      <w:pPr>
        <w:spacing w:line="360" w:lineRule="auto"/>
        <w:jc w:val="center"/>
        <w:outlineLvl w:val="0"/>
        <w:rPr>
          <w:rFonts w:ascii="微软雅黑" w:hAnsi="微软雅黑" w:eastAsia="微软雅黑" w:cs="宋体"/>
          <w:color w:val="3F3F3F" w:themeColor="text1" w:themeTint="BF"/>
          <w:sz w:val="24"/>
        </w:rPr>
      </w:pPr>
      <w:r>
        <w:rPr>
          <w:rFonts w:hint="eastAsia" w:ascii="微软雅黑" w:hAnsi="微软雅黑" w:eastAsia="微软雅黑" w:cs="宋体"/>
          <w:color w:val="3F3F3F" w:themeColor="text1" w:themeTint="BF"/>
          <w:sz w:val="24"/>
        </w:rPr>
        <w:t>（请您完整、详细填写）</w:t>
      </w:r>
    </w:p>
    <w:p>
      <w:pPr>
        <w:autoSpaceDE w:val="0"/>
        <w:autoSpaceDN w:val="0"/>
        <w:adjustRightInd w:val="0"/>
        <w:snapToGrid w:val="0"/>
        <w:spacing w:line="360" w:lineRule="auto"/>
        <w:jc w:val="left"/>
        <w:rPr>
          <w:rFonts w:ascii="微软雅黑" w:hAnsi="微软雅黑" w:eastAsia="微软雅黑" w:cs="Arial"/>
          <w:b/>
          <w:bCs/>
          <w:color w:val="3F3F3F" w:themeColor="text1" w:themeTint="BF"/>
          <w:sz w:val="24"/>
          <w:u w:val="single"/>
        </w:rPr>
      </w:pPr>
      <w:r>
        <w:rPr>
          <w:rFonts w:hint="eastAsia" w:ascii="微软雅黑" w:hAnsi="微软雅黑" w:eastAsia="微软雅黑" w:cs="Arial"/>
          <w:b/>
          <w:bCs/>
          <w:color w:val="3F3F3F" w:themeColor="text1" w:themeTint="BF"/>
          <w:sz w:val="24"/>
        </w:rPr>
        <w:t>单位</w:t>
      </w:r>
      <w:r>
        <w:rPr>
          <w:rFonts w:ascii="微软雅黑" w:hAnsi="微软雅黑" w:eastAsia="微软雅黑" w:cs="Arial"/>
          <w:b/>
          <w:bCs/>
          <w:color w:val="3F3F3F" w:themeColor="text1" w:themeTint="BF"/>
          <w:sz w:val="24"/>
        </w:rPr>
        <w:t>名称：</w:t>
      </w:r>
      <w:r>
        <w:rPr>
          <w:rFonts w:hint="eastAsia" w:ascii="微软雅黑" w:hAnsi="微软雅黑" w:eastAsia="微软雅黑" w:cs="Arial"/>
          <w:b/>
          <w:bCs/>
          <w:color w:val="3F3F3F" w:themeColor="text1" w:themeTint="BF"/>
          <w:sz w:val="24"/>
        </w:rPr>
        <w:t xml:space="preserve">                               参训时间：7.22-23</w:t>
      </w:r>
    </w:p>
    <w:p>
      <w:pPr>
        <w:autoSpaceDE w:val="0"/>
        <w:autoSpaceDN w:val="0"/>
        <w:adjustRightInd w:val="0"/>
        <w:snapToGrid w:val="0"/>
        <w:spacing w:line="360" w:lineRule="auto"/>
        <w:jc w:val="left"/>
        <w:rPr>
          <w:rFonts w:ascii="微软雅黑" w:hAnsi="微软雅黑" w:eastAsia="微软雅黑" w:cs="Arial"/>
          <w:bCs/>
          <w:color w:val="3F3F3F" w:themeColor="text1" w:themeTint="BF"/>
          <w:sz w:val="24"/>
        </w:rPr>
      </w:pPr>
      <w:r>
        <w:rPr>
          <w:rFonts w:hint="eastAsia" w:ascii="微软雅黑" w:hAnsi="微软雅黑" w:eastAsia="微软雅黑" w:cs="Arial"/>
          <w:b/>
          <w:bCs/>
          <w:color w:val="3F3F3F" w:themeColor="text1" w:themeTint="BF"/>
          <w:sz w:val="24"/>
        </w:rPr>
        <w:t>行    业：                               参加培训人数：</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2812"/>
        <w:gridCol w:w="1417"/>
        <w:gridCol w:w="993"/>
        <w:gridCol w:w="85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vMerge w:val="restart"/>
            <w:tcBorders>
              <w:top w:val="single" w:color="auto" w:sz="12" w:space="0"/>
              <w:left w:val="single" w:color="auto" w:sz="12" w:space="0"/>
            </w:tcBorders>
            <w:shd w:val="clear" w:color="auto" w:fill="DBE5F1"/>
            <w:vAlign w:val="center"/>
          </w:tcPr>
          <w:p>
            <w:pPr>
              <w:tabs>
                <w:tab w:val="left" w:pos="540"/>
                <w:tab w:val="left" w:pos="1125"/>
              </w:tabs>
              <w:spacing w:line="360" w:lineRule="auto"/>
              <w:jc w:val="center"/>
              <w:rPr>
                <w:rFonts w:ascii="微软雅黑" w:hAnsi="微软雅黑" w:eastAsia="微软雅黑" w:cs="宋体"/>
                <w:b/>
                <w:color w:val="3F3F3F" w:themeColor="text1" w:themeTint="BF"/>
                <w:kern w:val="0"/>
                <w:sz w:val="24"/>
              </w:rPr>
            </w:pPr>
            <w:r>
              <w:rPr>
                <w:rFonts w:hint="eastAsia" w:ascii="微软雅黑" w:hAnsi="微软雅黑" w:eastAsia="微软雅黑" w:cs="宋体"/>
                <w:b/>
                <w:color w:val="3F3F3F" w:themeColor="text1" w:themeTint="BF"/>
                <w:kern w:val="0"/>
                <w:sz w:val="24"/>
              </w:rPr>
              <w:t>主要</w:t>
            </w:r>
          </w:p>
          <w:p>
            <w:pPr>
              <w:tabs>
                <w:tab w:val="left" w:pos="540"/>
                <w:tab w:val="left" w:pos="1125"/>
              </w:tabs>
              <w:spacing w:line="360" w:lineRule="auto"/>
              <w:jc w:val="center"/>
              <w:rPr>
                <w:rFonts w:ascii="微软雅黑" w:hAnsi="微软雅黑" w:eastAsia="微软雅黑" w:cs="宋体"/>
                <w:b/>
                <w:color w:val="3F3F3F" w:themeColor="text1" w:themeTint="BF"/>
                <w:kern w:val="0"/>
                <w:sz w:val="24"/>
              </w:rPr>
            </w:pPr>
            <w:r>
              <w:rPr>
                <w:rFonts w:hint="eastAsia" w:ascii="微软雅黑" w:hAnsi="微软雅黑" w:eastAsia="微软雅黑" w:cs="宋体"/>
                <w:b/>
                <w:color w:val="3F3F3F" w:themeColor="text1" w:themeTint="BF"/>
                <w:kern w:val="0"/>
                <w:sz w:val="24"/>
              </w:rPr>
              <w:t>联系人</w:t>
            </w:r>
          </w:p>
        </w:tc>
        <w:tc>
          <w:tcPr>
            <w:tcW w:w="2812" w:type="dxa"/>
            <w:tcBorders>
              <w:top w:val="single" w:color="auto" w:sz="12" w:space="0"/>
            </w:tcBorders>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姓名：</w:t>
            </w:r>
          </w:p>
        </w:tc>
        <w:tc>
          <w:tcPr>
            <w:tcW w:w="1417" w:type="dxa"/>
            <w:tcBorders>
              <w:top w:val="single" w:color="auto" w:sz="12" w:space="0"/>
            </w:tcBorders>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电话/手机</w:t>
            </w:r>
          </w:p>
        </w:tc>
        <w:tc>
          <w:tcPr>
            <w:tcW w:w="4111" w:type="dxa"/>
            <w:gridSpan w:val="3"/>
            <w:tcBorders>
              <w:top w:val="single" w:color="auto" w:sz="12" w:space="0"/>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vMerge w:val="continue"/>
            <w:tcBorders>
              <w:left w:val="single" w:color="auto" w:sz="12" w:space="0"/>
            </w:tcBorders>
            <w:shd w:val="clear" w:color="auto" w:fill="DBE5F1"/>
          </w:tcPr>
          <w:p>
            <w:pPr>
              <w:tabs>
                <w:tab w:val="left" w:pos="540"/>
                <w:tab w:val="left" w:pos="1125"/>
              </w:tabs>
              <w:spacing w:line="360" w:lineRule="auto"/>
              <w:rPr>
                <w:rFonts w:ascii="微软雅黑" w:hAnsi="微软雅黑" w:eastAsia="微软雅黑" w:cs="宋体"/>
                <w:b/>
                <w:color w:val="3F3F3F" w:themeColor="text1" w:themeTint="BF"/>
                <w:kern w:val="0"/>
                <w:sz w:val="24"/>
              </w:rPr>
            </w:pP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传  真</w:t>
            </w:r>
          </w:p>
        </w:tc>
        <w:tc>
          <w:tcPr>
            <w:tcW w:w="4111" w:type="dxa"/>
            <w:gridSpan w:val="3"/>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vMerge w:val="continue"/>
            <w:tcBorders>
              <w:left w:val="single" w:color="auto" w:sz="12" w:space="0"/>
            </w:tcBorders>
            <w:shd w:val="clear" w:color="auto" w:fill="DBE5F1"/>
          </w:tcPr>
          <w:p>
            <w:pPr>
              <w:tabs>
                <w:tab w:val="left" w:pos="540"/>
                <w:tab w:val="left" w:pos="1125"/>
              </w:tabs>
              <w:spacing w:line="360" w:lineRule="auto"/>
              <w:rPr>
                <w:rFonts w:ascii="微软雅黑" w:hAnsi="微软雅黑" w:eastAsia="微软雅黑" w:cs="宋体"/>
                <w:b/>
                <w:color w:val="3F3F3F" w:themeColor="text1" w:themeTint="BF"/>
                <w:kern w:val="0"/>
                <w:sz w:val="24"/>
              </w:rPr>
            </w:pP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部门：</w:t>
            </w: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Arial"/>
                <w:b/>
                <w:bCs/>
                <w:color w:val="3F3F3F" w:themeColor="text1" w:themeTint="BF"/>
                <w:sz w:val="24"/>
              </w:rPr>
              <w:t>E-mail</w:t>
            </w:r>
          </w:p>
        </w:tc>
        <w:tc>
          <w:tcPr>
            <w:tcW w:w="4111" w:type="dxa"/>
            <w:gridSpan w:val="3"/>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74" w:type="dxa"/>
            <w:tcBorders>
              <w:left w:val="single" w:color="auto" w:sz="12" w:space="0"/>
            </w:tcBorders>
            <w:shd w:val="clear" w:color="auto" w:fill="DBE5F1"/>
          </w:tcPr>
          <w:p>
            <w:pPr>
              <w:spacing w:line="360" w:lineRule="auto"/>
              <w:jc w:val="center"/>
              <w:rPr>
                <w:rFonts w:ascii="微软雅黑" w:hAnsi="微软雅黑" w:eastAsia="微软雅黑" w:cs="Arial"/>
                <w:b/>
                <w:bCs/>
                <w:color w:val="3F3F3F" w:themeColor="text1" w:themeTint="BF"/>
                <w:sz w:val="24"/>
              </w:rPr>
            </w:pPr>
            <w:r>
              <w:rPr>
                <w:rFonts w:hint="eastAsia" w:ascii="微软雅黑" w:hAnsi="微软雅黑" w:eastAsia="微软雅黑" w:cs="Arial"/>
                <w:b/>
                <w:bCs/>
                <w:color w:val="3F3F3F" w:themeColor="text1" w:themeTint="BF"/>
                <w:sz w:val="24"/>
              </w:rPr>
              <w:t>姓名</w:t>
            </w:r>
          </w:p>
        </w:tc>
        <w:tc>
          <w:tcPr>
            <w:tcW w:w="2812"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1417"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职务</w:t>
            </w:r>
          </w:p>
        </w:tc>
        <w:tc>
          <w:tcPr>
            <w:tcW w:w="993" w:type="dxa"/>
            <w:shd w:val="clear" w:color="auto" w:fill="auto"/>
          </w:tcPr>
          <w:p>
            <w:pPr>
              <w:tabs>
                <w:tab w:val="left" w:pos="540"/>
                <w:tab w:val="left" w:pos="1125"/>
              </w:tabs>
              <w:spacing w:line="360" w:lineRule="auto"/>
              <w:rPr>
                <w:rFonts w:ascii="微软雅黑" w:hAnsi="微软雅黑" w:eastAsia="微软雅黑" w:cs="宋体"/>
                <w:color w:val="3F3F3F" w:themeColor="text1" w:themeTint="BF"/>
                <w:kern w:val="0"/>
                <w:sz w:val="24"/>
              </w:rPr>
            </w:pPr>
          </w:p>
        </w:tc>
        <w:tc>
          <w:tcPr>
            <w:tcW w:w="850" w:type="dxa"/>
            <w:shd w:val="clear" w:color="auto" w:fill="DBE5F1"/>
          </w:tcPr>
          <w:p>
            <w:pPr>
              <w:tabs>
                <w:tab w:val="left" w:pos="540"/>
                <w:tab w:val="left" w:pos="1125"/>
              </w:tabs>
              <w:spacing w:line="360" w:lineRule="auto"/>
              <w:jc w:val="center"/>
              <w:rPr>
                <w:rFonts w:ascii="微软雅黑" w:hAnsi="微软雅黑" w:eastAsia="微软雅黑" w:cs="宋体"/>
                <w:color w:val="3F3F3F" w:themeColor="text1" w:themeTint="BF"/>
                <w:kern w:val="0"/>
                <w:sz w:val="24"/>
              </w:rPr>
            </w:pPr>
            <w:r>
              <w:rPr>
                <w:rFonts w:hint="eastAsia" w:ascii="微软雅黑" w:hAnsi="微软雅黑" w:eastAsia="微软雅黑" w:cs="宋体"/>
                <w:color w:val="3F3F3F" w:themeColor="text1" w:themeTint="BF"/>
                <w:kern w:val="0"/>
                <w:sz w:val="24"/>
              </w:rPr>
              <w:t>电话</w:t>
            </w:r>
          </w:p>
        </w:tc>
        <w:tc>
          <w:tcPr>
            <w:tcW w:w="2268" w:type="dxa"/>
            <w:tcBorders>
              <w:right w:val="single" w:color="auto" w:sz="12" w:space="0"/>
            </w:tcBorders>
          </w:tcPr>
          <w:p>
            <w:pPr>
              <w:tabs>
                <w:tab w:val="left" w:pos="540"/>
                <w:tab w:val="left" w:pos="1125"/>
              </w:tabs>
              <w:spacing w:line="360" w:lineRule="auto"/>
              <w:rPr>
                <w:rFonts w:ascii="微软雅黑" w:hAnsi="微软雅黑" w:eastAsia="微软雅黑" w:cs="宋体"/>
                <w:color w:val="3F3F3F" w:themeColor="text1" w:themeTint="BF"/>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214" w:type="dxa"/>
            <w:gridSpan w:val="6"/>
            <w:tcBorders>
              <w:left w:val="single" w:color="auto" w:sz="12" w:space="0"/>
              <w:bottom w:val="single" w:color="auto" w:sz="12" w:space="0"/>
              <w:right w:val="single" w:color="auto" w:sz="12" w:space="0"/>
            </w:tcBorders>
          </w:tcPr>
          <w:p>
            <w:pPr>
              <w:spacing w:line="500" w:lineRule="exact"/>
              <w:jc w:val="left"/>
              <w:rPr>
                <w:rFonts w:ascii="微软雅黑" w:hAnsi="微软雅黑" w:eastAsia="微软雅黑" w:cs="宋体"/>
                <w:b/>
                <w:color w:val="3F3F3F" w:themeColor="text1" w:themeTint="BF"/>
                <w:sz w:val="24"/>
              </w:rPr>
            </w:pPr>
            <w:r>
              <w:rPr>
                <w:rFonts w:hint="eastAsia" w:ascii="微软雅黑" w:hAnsi="微软雅黑" w:eastAsia="微软雅黑" w:cs="宋体"/>
                <w:b/>
                <w:color w:val="3F3F3F" w:themeColor="text1" w:themeTint="BF"/>
                <w:sz w:val="24"/>
              </w:rPr>
              <w:t>开票信息：</w:t>
            </w:r>
          </w:p>
          <w:p>
            <w:pPr>
              <w:spacing w:line="500" w:lineRule="exact"/>
              <w:rPr>
                <w:rFonts w:ascii="微软雅黑" w:hAnsi="微软雅黑" w:eastAsia="微软雅黑" w:cs="宋体"/>
                <w:b/>
                <w:color w:val="3F3F3F" w:themeColor="text1" w:themeTint="BF"/>
                <w:sz w:val="24"/>
              </w:rPr>
            </w:pPr>
            <w:r>
              <w:rPr>
                <w:rFonts w:hint="eastAsia" w:ascii="微软雅黑" w:hAnsi="微软雅黑" w:eastAsia="微软雅黑" w:cs="宋体"/>
                <w:b/>
                <w:color w:val="3F3F3F" w:themeColor="text1" w:themeTint="BF"/>
                <w:sz w:val="24"/>
                <w:u w:val="single"/>
              </w:rPr>
              <w:t xml:space="preserve">发票抬头： </w:t>
            </w:r>
          </w:p>
          <w:p>
            <w:pPr>
              <w:spacing w:line="500" w:lineRule="exact"/>
              <w:rPr>
                <w:rFonts w:ascii="微软雅黑" w:hAnsi="微软雅黑" w:eastAsia="微软雅黑" w:cs="宋体"/>
                <w:b/>
                <w:color w:val="3F3F3F" w:themeColor="text1" w:themeTint="BF"/>
                <w:sz w:val="24"/>
                <w:u w:val="single"/>
              </w:rPr>
            </w:pPr>
            <w:r>
              <w:rPr>
                <w:rFonts w:hint="eastAsia" w:ascii="微软雅黑" w:hAnsi="微软雅黑" w:eastAsia="微软雅黑" w:cs="宋体"/>
                <w:b/>
                <w:color w:val="3F3F3F" w:themeColor="text1" w:themeTint="BF"/>
                <w:sz w:val="24"/>
                <w:u w:val="single"/>
              </w:rPr>
              <w:t xml:space="preserve">税号：  </w:t>
            </w:r>
          </w:p>
        </w:tc>
      </w:tr>
    </w:tbl>
    <w:p>
      <w:pPr>
        <w:spacing w:line="480" w:lineRule="exact"/>
        <w:rPr>
          <w:rFonts w:ascii="微软雅黑" w:hAnsi="微软雅黑" w:eastAsia="微软雅黑" w:cs="Arial"/>
          <w:bCs/>
          <w:color w:val="3F3F3F" w:themeColor="text1" w:themeTint="BF"/>
          <w:sz w:val="24"/>
        </w:rPr>
      </w:pPr>
      <w:r>
        <w:rPr>
          <w:rFonts w:hint="eastAsia" w:ascii="微软雅黑" w:hAnsi="微软雅黑" w:eastAsia="微软雅黑" w:cs="Arial"/>
          <w:b/>
          <w:bCs/>
          <w:color w:val="3F3F3F" w:themeColor="text1" w:themeTint="BF"/>
          <w:sz w:val="24"/>
        </w:rPr>
        <w:t>备注：</w:t>
      </w:r>
      <w:r>
        <w:rPr>
          <w:rFonts w:hint="eastAsia" w:ascii="微软雅黑" w:hAnsi="微软雅黑" w:eastAsia="微软雅黑" w:cs="Arial"/>
          <w:bCs/>
          <w:color w:val="3F3F3F" w:themeColor="text1" w:themeTint="BF"/>
          <w:sz w:val="24"/>
        </w:rPr>
        <w:t>1、请将报名表填写后回传，我们将安排专人与贵司的培训联系人联系；</w:t>
      </w:r>
    </w:p>
    <w:p>
      <w:pPr>
        <w:spacing w:line="480" w:lineRule="exact"/>
        <w:rPr>
          <w:rFonts w:ascii="微软雅黑" w:hAnsi="微软雅黑" w:eastAsia="微软雅黑" w:cs="Arial"/>
          <w:bCs/>
          <w:color w:val="3F3F3F" w:themeColor="text1" w:themeTint="BF"/>
          <w:sz w:val="24"/>
        </w:rPr>
      </w:pPr>
      <w:r>
        <w:rPr>
          <w:rFonts w:hint="eastAsia" w:ascii="微软雅黑" w:hAnsi="微软雅黑" w:eastAsia="微软雅黑" w:cs="Arial"/>
          <w:bCs/>
          <w:color w:val="3F3F3F" w:themeColor="text1" w:themeTint="BF"/>
          <w:sz w:val="24"/>
        </w:rPr>
        <w:t xml:space="preserve">      2、您若在工作中有与本课程有关的疑难问题，请提前告知我们，以便您的问题能在本次培训会上得到解决。</w:t>
      </w:r>
    </w:p>
    <w:p>
      <w:pPr>
        <w:spacing w:line="480" w:lineRule="exact"/>
        <w:rPr>
          <w:rFonts w:ascii="微软雅黑" w:hAnsi="微软雅黑" w:eastAsia="微软雅黑"/>
          <w:b/>
          <w:color w:val="3F3F3F" w:themeColor="text1" w:themeTint="BF"/>
          <w:sz w:val="24"/>
        </w:rPr>
      </w:pPr>
      <w:r>
        <w:rPr>
          <w:rFonts w:hint="eastAsia" w:ascii="微软雅黑" w:hAnsi="微软雅黑" w:eastAsia="微软雅黑"/>
          <w:b/>
          <w:color w:val="3F3F3F" w:themeColor="text1" w:themeTint="BF"/>
          <w:sz w:val="24"/>
        </w:rPr>
        <w:t>主办单位：重庆新益为企业管理顾问有限公司</w:t>
      </w:r>
    </w:p>
    <w:p>
      <w:pPr>
        <w:spacing w:line="480" w:lineRule="exact"/>
        <w:rPr>
          <w:rFonts w:ascii="微软雅黑" w:hAnsi="微软雅黑" w:eastAsia="微软雅黑"/>
          <w:b/>
          <w:color w:val="3F3F3F" w:themeColor="text1" w:themeTint="BF"/>
          <w:sz w:val="24"/>
        </w:rPr>
      </w:pPr>
      <w:r>
        <w:rPr>
          <w:rFonts w:hint="eastAsia" w:ascii="微软雅黑" w:hAnsi="微软雅黑" w:eastAsia="微软雅黑"/>
          <w:b/>
          <w:color w:val="3F3F3F" w:themeColor="text1" w:themeTint="BF"/>
          <w:sz w:val="24"/>
        </w:rPr>
        <w:t>协办单位：重庆益策企业管理咨询有限公司</w:t>
      </w:r>
    </w:p>
    <w:p>
      <w:pPr>
        <w:rPr>
          <w:rFonts w:hint="default" w:ascii="微软雅黑" w:hAnsi="微软雅黑" w:eastAsia="微软雅黑"/>
          <w:b/>
          <w:color w:val="3F3F3F" w:themeColor="text1" w:themeTint="BF"/>
          <w:sz w:val="24"/>
          <w:lang w:val="en-US" w:eastAsia="zh-CN"/>
        </w:rPr>
      </w:pPr>
      <w:r>
        <w:rPr>
          <w:rFonts w:hint="eastAsia" w:ascii="微软雅黑" w:hAnsi="微软雅黑" w:eastAsia="微软雅黑"/>
          <w:b/>
          <w:color w:val="3F3F3F" w:themeColor="text1" w:themeTint="BF"/>
          <w:sz w:val="24"/>
        </w:rPr>
        <w:t>联系人：</w:t>
      </w:r>
      <w:r>
        <w:rPr>
          <w:rFonts w:hint="eastAsia" w:ascii="微软雅黑" w:hAnsi="微软雅黑" w:eastAsia="微软雅黑"/>
          <w:b/>
          <w:color w:val="3F3F3F" w:themeColor="text1" w:themeTint="BF"/>
          <w:sz w:val="24"/>
          <w:lang w:eastAsia="zh-CN"/>
        </w:rPr>
        <w:t>吴</w:t>
      </w:r>
      <w:r>
        <w:rPr>
          <w:rFonts w:hint="eastAsia" w:ascii="微软雅黑" w:hAnsi="微软雅黑" w:eastAsia="微软雅黑"/>
          <w:b/>
          <w:color w:val="3F3F3F" w:themeColor="text1" w:themeTint="BF"/>
          <w:sz w:val="24"/>
        </w:rPr>
        <w:t>老师1</w:t>
      </w:r>
      <w:r>
        <w:rPr>
          <w:rFonts w:hint="eastAsia" w:ascii="微软雅黑" w:hAnsi="微软雅黑" w:eastAsia="微软雅黑"/>
          <w:b/>
          <w:color w:val="3F3F3F" w:themeColor="text1" w:themeTint="BF"/>
          <w:sz w:val="24"/>
          <w:lang w:val="en-US" w:eastAsia="zh-CN"/>
        </w:rPr>
        <w:t>3368023519</w:t>
      </w:r>
      <w:r>
        <w:rPr>
          <w:rFonts w:hint="eastAsia" w:ascii="微软雅黑" w:hAnsi="微软雅黑" w:eastAsia="微软雅黑"/>
          <w:b/>
          <w:color w:val="3F3F3F" w:themeColor="text1" w:themeTint="BF"/>
          <w:sz w:val="24"/>
        </w:rPr>
        <w:t xml:space="preserve">    QQ：</w:t>
      </w:r>
      <w:r>
        <w:rPr>
          <w:rFonts w:hint="eastAsia" w:ascii="微软雅黑" w:hAnsi="微软雅黑" w:eastAsia="微软雅黑"/>
          <w:b/>
          <w:color w:val="3F3F3F" w:themeColor="text1" w:themeTint="BF"/>
          <w:sz w:val="24"/>
          <w:lang w:val="en-US" w:eastAsia="zh-CN"/>
        </w:rPr>
        <w:t>1476510795</w:t>
      </w:r>
    </w:p>
    <w:p>
      <w:pPr>
        <w:spacing w:line="480" w:lineRule="exact"/>
        <w:rPr>
          <w:rFonts w:ascii="微软雅黑" w:hAnsi="微软雅黑" w:eastAsia="微软雅黑"/>
          <w:b/>
          <w:color w:val="3F3F3F" w:themeColor="text1" w:themeTint="BF"/>
          <w:sz w:val="24"/>
        </w:rPr>
      </w:pPr>
      <w:r>
        <w:rPr>
          <w:rFonts w:hint="eastAsia" w:ascii="微软雅黑" w:hAnsi="微软雅黑" w:eastAsia="微软雅黑"/>
          <w:b/>
          <w:color w:val="3F3F3F" w:themeColor="text1" w:themeTint="BF"/>
          <w:sz w:val="24"/>
        </w:rPr>
        <w:t>全国统一咨询热线：400-023-060传 真</w:t>
      </w:r>
      <w:r>
        <w:rPr>
          <w:rFonts w:hint="eastAsia" w:ascii="微软雅黑" w:hAnsi="微软雅黑" w:eastAsia="微软雅黑"/>
          <w:b/>
          <w:color w:val="3F3F3F" w:themeColor="text1" w:themeTint="BF"/>
          <w:sz w:val="24"/>
          <w:lang w:eastAsia="zh-CN"/>
        </w:rPr>
        <w:t>：</w:t>
      </w:r>
      <w:r>
        <w:rPr>
          <w:rFonts w:ascii="微软雅黑" w:hAnsi="微软雅黑" w:eastAsia="微软雅黑"/>
          <w:b/>
          <w:color w:val="3F3F3F" w:themeColor="text1" w:themeTint="BF"/>
          <w:sz w:val="24"/>
        </w:rPr>
        <w:t xml:space="preserve"> 023</w:t>
      </w:r>
      <w:r>
        <w:rPr>
          <w:rFonts w:hint="eastAsia" w:ascii="微软雅黑" w:hAnsi="微软雅黑" w:eastAsia="微软雅黑"/>
          <w:b/>
          <w:color w:val="3F3F3F" w:themeColor="text1" w:themeTint="BF"/>
          <w:sz w:val="24"/>
        </w:rPr>
        <w:t>-</w:t>
      </w:r>
      <w:r>
        <w:rPr>
          <w:rFonts w:ascii="微软雅黑" w:hAnsi="微软雅黑" w:eastAsia="微软雅黑"/>
          <w:b/>
          <w:color w:val="3F3F3F" w:themeColor="text1" w:themeTint="BF"/>
          <w:sz w:val="24"/>
        </w:rPr>
        <w:t>67713269</w:t>
      </w:r>
    </w:p>
    <w:p>
      <w:pPr>
        <w:tabs>
          <w:tab w:val="left" w:pos="7160"/>
        </w:tabs>
        <w:spacing w:line="480" w:lineRule="exact"/>
        <w:rPr>
          <w:rFonts w:ascii="微软雅黑" w:hAnsi="微软雅黑" w:eastAsia="微软雅黑"/>
          <w:color w:val="3F3F3F" w:themeColor="text1" w:themeTint="BF"/>
        </w:rPr>
      </w:pPr>
      <w:r>
        <w:rPr>
          <w:rFonts w:ascii="微软雅黑" w:hAnsi="微软雅黑" w:eastAsia="微软雅黑"/>
          <w:sz w:val="24"/>
        </w:rPr>
        <w:tab/>
      </w:r>
    </w:p>
    <w:p>
      <w:pPr>
        <w:ind w:firstLine="420"/>
        <w:jc w:val="left"/>
        <w:rPr>
          <w:rFonts w:ascii="微软雅黑" w:hAnsi="微软雅黑" w:eastAsia="微软雅黑"/>
          <w:color w:val="3F3F3F" w:themeColor="text1" w:themeTint="BF"/>
        </w:rPr>
      </w:pPr>
    </w:p>
    <w:p>
      <w:pPr>
        <w:ind w:firstLine="420"/>
        <w:jc w:val="left"/>
        <w:rPr>
          <w:rFonts w:ascii="微软雅黑" w:hAnsi="微软雅黑" w:eastAsia="微软雅黑"/>
          <w:color w:val="3F3F3F" w:themeColor="text1" w:themeTint="BF"/>
        </w:rPr>
      </w:pPr>
    </w:p>
    <w:p>
      <w:pPr>
        <w:rPr>
          <w:b/>
        </w:rPr>
      </w:pPr>
      <w:r>
        <w:rPr>
          <w:b/>
        </w:rPr>
        <w:drawing>
          <wp:anchor distT="0" distB="0" distL="114300" distR="114300" simplePos="0" relativeHeight="251659264" behindDoc="0" locked="0" layoutInCell="1" allowOverlap="1">
            <wp:simplePos x="0" y="0"/>
            <wp:positionH relativeFrom="column">
              <wp:posOffset>-698500</wp:posOffset>
            </wp:positionH>
            <wp:positionV relativeFrom="paragraph">
              <wp:posOffset>5430520</wp:posOffset>
            </wp:positionV>
            <wp:extent cx="7597140" cy="1962785"/>
            <wp:effectExtent l="19050" t="0" r="3718" b="0"/>
            <wp:wrapNone/>
            <wp:docPr id="21" name="对象 3"/>
            <wp:cNvGraphicFramePr/>
            <a:graphic xmlns:a="http://schemas.openxmlformats.org/drawingml/2006/main">
              <a:graphicData uri="http://schemas.openxmlformats.org/drawingml/2006/lockedCanvas">
                <lc:lockedCanvas xmlns:lc="http://schemas.openxmlformats.org/drawingml/2006/lockedCanvas">
                  <a:nvGrpSpPr>
                    <a:cNvPr id="1" name="组合 0"/>
                    <a:cNvGrpSpPr/>
                  </a:nvGrpSpPr>
                  <a:grpSpPr>
                    <a:xfrm>
                      <a:off x="0" y="0"/>
                      <a:ext cx="12193586" cy="3498669"/>
                      <a:chOff x="-923245" y="4352438"/>
                      <a:chExt cx="12193586" cy="3498669"/>
                    </a:xfrm>
                  </a:grpSpPr>
                  <a:sp>
                    <a:nvSpPr>
                      <a:cNvPr id="12" name="矩形 11"/>
                      <a:cNvSpPr/>
                    </a:nvSpPr>
                    <a:spPr>
                      <a:xfrm>
                        <a:off x="-923245" y="4352438"/>
                        <a:ext cx="12193586" cy="3498669"/>
                      </a:xfrm>
                      <a:prstGeom prst="rect">
                        <a:avLst/>
                      </a:prstGeom>
                      <a:solidFill>
                        <a:srgbClr val="0A2E4C"/>
                      </a:solidFill>
                      <a:ln>
                        <a:noFill/>
                      </a:ln>
                    </a:spPr>
                    <a:txSp>
                      <a:txBody>
                        <a:bodyPr rtlCol="0" anchor="ctr"/>
                        <a:lstStyle>
                          <a:defPPr>
                            <a:defRPr lang="zh-CN"/>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zh-CN" altLang="en-US" sz="1600">
                            <a:latin typeface="华文细黑" panose="02010600040101010101" pitchFamily="2" charset="-122"/>
                            <a:ea typeface="华文细黑" panose="02010600040101010101" pitchFamily="2" charset="-122"/>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anchor>
        </w:drawing>
      </w:r>
      <w:r>
        <w:rPr>
          <w:sz w:val="21"/>
        </w:rPr>
        <mc:AlternateContent>
          <mc:Choice Requires="wpg">
            <w:drawing>
              <wp:anchor distT="0" distB="0" distL="114300" distR="114300" simplePos="0" relativeHeight="251694080" behindDoc="0" locked="0" layoutInCell="1" allowOverlap="1">
                <wp:simplePos x="0" y="0"/>
                <wp:positionH relativeFrom="column">
                  <wp:posOffset>4925695</wp:posOffset>
                </wp:positionH>
                <wp:positionV relativeFrom="paragraph">
                  <wp:posOffset>5511165</wp:posOffset>
                </wp:positionV>
                <wp:extent cx="1520190" cy="1800225"/>
                <wp:effectExtent l="0" t="0" r="3810" b="9525"/>
                <wp:wrapNone/>
                <wp:docPr id="6" name="组合 6"/>
                <wp:cNvGraphicFramePr/>
                <a:graphic xmlns:a="http://schemas.openxmlformats.org/drawingml/2006/main">
                  <a:graphicData uri="http://schemas.microsoft.com/office/word/2010/wordprocessingGroup">
                    <wpg:wgp>
                      <wpg:cNvGrpSpPr/>
                      <wpg:grpSpPr>
                        <a:xfrm>
                          <a:off x="0" y="0"/>
                          <a:ext cx="1520190" cy="1800225"/>
                          <a:chOff x="16841" y="194529"/>
                          <a:chExt cx="2394" cy="2835"/>
                        </a:xfrm>
                      </wpg:grpSpPr>
                      <pic:pic xmlns:pic="http://schemas.openxmlformats.org/drawingml/2006/picture">
                        <pic:nvPicPr>
                          <pic:cNvPr id="5" name="图片 5"/>
                          <pic:cNvPicPr>
                            <a:picLocks noChangeAspect="1" noChangeArrowheads="1"/>
                          </pic:cNvPicPr>
                        </pic:nvPicPr>
                        <pic:blipFill>
                          <a:blip r:embed="rId21" cstate="print"/>
                          <a:stretch>
                            <a:fillRect/>
                          </a:stretch>
                        </pic:blipFill>
                        <pic:spPr>
                          <a:xfrm>
                            <a:off x="16841" y="194544"/>
                            <a:ext cx="2394" cy="2820"/>
                          </a:xfrm>
                          <a:prstGeom prst="rect">
                            <a:avLst/>
                          </a:prstGeom>
                          <a:noFill/>
                          <a:ln w="9525">
                            <a:noFill/>
                            <a:miter lim="800000"/>
                            <a:headEnd/>
                            <a:tailEnd/>
                          </a:ln>
                          <a:effectLst/>
                        </pic:spPr>
                      </pic:pic>
                      <pic:pic xmlns:pic="http://schemas.openxmlformats.org/drawingml/2006/picture">
                        <pic:nvPicPr>
                          <pic:cNvPr id="4" name="图片 4" descr="E:\网络部\常用LOGO图片\二维码.jpg二维码"/>
                          <pic:cNvPicPr>
                            <a:picLocks noChangeAspect="1" noChangeArrowheads="1"/>
                          </pic:cNvPicPr>
                        </pic:nvPicPr>
                        <pic:blipFill>
                          <a:blip r:embed="rId22"/>
                          <a:srcRect/>
                          <a:stretch>
                            <a:fillRect/>
                          </a:stretch>
                        </pic:blipFill>
                        <pic:spPr>
                          <a:xfrm>
                            <a:off x="16841" y="194529"/>
                            <a:ext cx="2394" cy="2394"/>
                          </a:xfrm>
                          <a:prstGeom prst="rect">
                            <a:avLst/>
                          </a:prstGeom>
                          <a:noFill/>
                          <a:ln w="9525">
                            <a:noFill/>
                            <a:miter lim="800000"/>
                            <a:headEnd/>
                            <a:tailEnd/>
                          </a:ln>
                          <a:effectLst/>
                        </pic:spPr>
                      </pic:pic>
                    </wpg:wgp>
                  </a:graphicData>
                </a:graphic>
              </wp:anchor>
            </w:drawing>
          </mc:Choice>
          <mc:Fallback>
            <w:pict>
              <v:group id="_x0000_s1026" o:spid="_x0000_s1026" o:spt="203" style="position:absolute;left:0pt;margin-left:387.85pt;margin-top:433.95pt;height:141.75pt;width:119.7pt;z-index:251694080;mso-width-relative:page;mso-height-relative:page;" coordorigin="16841,194529" coordsize="2394,2835" o:gfxdata="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">
                <o:lock v:ext="edit" aspectratio="f"/>
                <v:shape id="_x0000_s1026" o:spid="_x0000_s1026" o:spt="75" type="#_x0000_t75" style="position:absolute;left:16841;top:194544;height:2820;width:2394;" filled="f" o:preferrelative="t" stroked="f" coordsize="21600,21600" o:gfxdata="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UVXi8AAAA&#10;2gAAAA8AAAAAAAAAAQAgAAAAIgAAAGRycy9kb3ducmV2LnhtbFBLAQIUABQAAAAIAIdO4kAzLwWe&#10;OwAAADkAAAAQAAAAAAAAAAEAIAAAAAsBAABkcnMvc2hhcGV4bWwueG1sUEsFBgAAAAAGAAYAWwEA&#10;ALUDAAAAAA==&#10;">
                  <v:fill on="f" focussize="0,0"/>
                  <v:stroke on="f" miterlimit="8" joinstyle="miter"/>
                  <v:imagedata r:id="rId21" o:title=""/>
                  <o:lock v:ext="edit" aspectratio="t"/>
                </v:shape>
                <v:shape id="_x0000_s1026" o:spid="_x0000_s1026" o:spt="75" alt="E:\网络部\常用LOGO图片\二维码.jpg二维码" type="#_x0000_t75" style="position:absolute;left:16841;top:194529;height:2394;width:2394;" filled="f" o:preferrelative="t" stroked="f" coordsize="21600,21600" o:gfxdata="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L9RfvQAA&#10;ANoAAAAPAAAAAAAAAAEAIAAAACIAAABkcnMvZG93bnJldi54bWxQSwECFAAUAAAACACHTuJAMy8F&#10;njsAAAA5AAAAEAAAAAAAAAABACAAAAAMAQAAZHJzL3NoYXBleG1sLnhtbFBLBQYAAAAABgAGAFsB&#10;AAC2AwAAAAA=&#10;">
                  <v:fill on="f" focussize="0,0"/>
                  <v:stroke on="f" miterlimit="8" joinstyle="miter"/>
                  <v:imagedata r:id="rId22" o:title=""/>
                  <o:lock v:ext="edit" aspectratio="t"/>
                </v:shape>
              </v:group>
            </w:pict>
          </mc:Fallback>
        </mc:AlternateContent>
      </w:r>
      <w:r>
        <w:rPr>
          <w:b/>
        </w:rPr>
        <w:pict>
          <v:shape id="文本框 54" o:spid="_x0000_s1028" o:spt="202" type="#_x0000_t202" style="position:absolute;left:0pt;margin-left:-24pt;margin-top:456.65pt;height:110.3pt;width:244.75pt;z-index:251674624;mso-width-relative:page;mso-height-relative:page;" filled="f" stroked="f" coordsize="21600,21600" o:gfxdata="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Z9Aza2QAAAAwBAAAPAAAAAAAAAAEAIAAAACIAAABkcnMvZG93bnJldi54bWxQSwECFAAUAAAA&#10;CACHTuJAvjBXm7QBAABeAwAADgAAAAAAAAABACAAAAAoAQAAZHJzL2Uyb0RvYy54bWxQSwUGAAAA&#10;AAYABgBZAQAATgUAAAAA&#10;">
            <v:path/>
            <v:fill on="f" focussize="0,0"/>
            <v:stroke on="f" joinstyle="miter"/>
            <v:imagedata o:title=""/>
            <o:lock v:ext="edit"/>
            <v:textbox>
              <w:txbxContent>
                <w:p>
                  <w:pPr>
                    <w:rPr>
                      <w:color w:val="FFFFFF" w:themeColor="background1"/>
                    </w:rPr>
                  </w:pPr>
                  <w:r>
                    <w:rPr>
                      <w:rFonts w:hint="eastAsia"/>
                      <w:color w:val="FFFFFF" w:themeColor="background1"/>
                    </w:rPr>
                    <w:t xml:space="preserve">电话：400-023-060   023-67015863 </w:t>
                  </w:r>
                </w:p>
                <w:p>
                  <w:pPr>
                    <w:rPr>
                      <w:color w:val="FFFFFF" w:themeColor="background1"/>
                    </w:rPr>
                  </w:pPr>
                  <w:r>
                    <w:rPr>
                      <w:rFonts w:hint="eastAsia"/>
                      <w:color w:val="FFFFFF" w:themeColor="background1"/>
                    </w:rPr>
                    <w:t>传真：023--67873972</w:t>
                  </w:r>
                </w:p>
                <w:p>
                  <w:pPr>
                    <w:rPr>
                      <w:color w:val="FFFFFF" w:themeColor="background1"/>
                    </w:rPr>
                  </w:pPr>
                  <w:r>
                    <w:rPr>
                      <w:rFonts w:hint="eastAsia"/>
                      <w:color w:val="FFFFFF" w:themeColor="background1"/>
                    </w:rPr>
                    <w:t>网址：www.cqxyw.com</w:t>
                  </w:r>
                </w:p>
                <w:p>
                  <w:pPr>
                    <w:rPr>
                      <w:color w:val="FFFFFF" w:themeColor="background1"/>
                    </w:rPr>
                  </w:pPr>
                  <w:r>
                    <w:rPr>
                      <w:rFonts w:hint="eastAsia"/>
                      <w:color w:val="FFFFFF" w:themeColor="background1"/>
                    </w:rPr>
                    <w:t>邮箱：neweasyway@cqxyw.com</w:t>
                  </w:r>
                </w:p>
                <w:p>
                  <w:pPr>
                    <w:rPr>
                      <w:color w:val="FFFFFF" w:themeColor="background1"/>
                    </w:rPr>
                  </w:pPr>
                  <w:r>
                    <w:rPr>
                      <w:rFonts w:hint="eastAsia"/>
                      <w:color w:val="FFFFFF" w:themeColor="background1"/>
                    </w:rPr>
                    <w:t>地址：重庆市渝北区创意公园17栋2单元6-4</w:t>
                  </w:r>
                </w:p>
                <w:p/>
              </w:txbxContent>
            </v:textbox>
          </v:shape>
        </w:pict>
      </w:r>
      <w:r>
        <w:rPr>
          <w:b/>
        </w:rPr>
        <w:pict>
          <v:shape id="文本框 53" o:spid="_x0000_s1027" o:spt="202" type="#_x0000_t202" style="position:absolute;left:0pt;margin-left:71.1pt;margin-top:160.45pt;height:163.2pt;width:354.45pt;z-index:251673600;mso-width-relative:page;mso-height-relative:margin;mso-height-percent:200;" stroked="f" coordsize="21600,21600" o:gfxdata="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tBA6rZAAAACwEAAA8AAAAAAAAA&#10;AQAgAAAAIgAAAGRycy9kb3ducmV2LnhtbFBLAQIUABQAAAAIAIdO4kDFzHR/1wEAAKEDAAAOAAAA&#10;AAAAAAEAIAAAACgBAABkcnMvZTJvRG9jLnhtbFBLBQYAAAAABgAGAFkBAABxBQAAAAA=&#10;">
            <v:path/>
            <v:fill focussize="0,0"/>
            <v:stroke on="f" joinstyle="miter"/>
            <v:imagedata o:title=""/>
            <o:lock v:ext="edit"/>
            <v:textbox style="mso-fit-shape-to-text:t;">
              <w:txbxContent>
                <w:p>
                  <w:r>
                    <w:drawing>
                      <wp:inline distT="0" distB="0" distL="0" distR="0">
                        <wp:extent cx="4321810" cy="1094740"/>
                        <wp:effectExtent l="19050" t="0" r="2512" b="0"/>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noChangeArrowheads="1"/>
                                </pic:cNvPicPr>
                              </pic:nvPicPr>
                              <pic:blipFill>
                                <a:blip r:embed="rId23" cstate="print">
                                  <a:extLst>
                                    <a:ext uri="{28A0092B-C50C-407E-A947-70E740481C1C}">
                                      <a14:useLocalDpi xmlns:a14="http://schemas.microsoft.com/office/drawing/2010/main" val="0"/>
                                    </a:ext>
                                  </a:extLst>
                                </a:blip>
                                <a:srcRect l="1892" t="29004" r="15434" b="30335"/>
                                <a:stretch>
                                  <a:fillRect/>
                                </a:stretch>
                              </pic:blipFill>
                              <pic:spPr>
                                <a:xfrm>
                                  <a:off x="0" y="0"/>
                                  <a:ext cx="4321892" cy="1095284"/>
                                </a:xfrm>
                                <a:prstGeom prst="rect">
                                  <a:avLst/>
                                </a:prstGeom>
                                <a:noFill/>
                                <a:ln>
                                  <a:noFill/>
                                </a:ln>
                                <a:effectLst/>
                              </pic:spPr>
                            </pic:pic>
                          </a:graphicData>
                        </a:graphic>
                      </wp:inline>
                    </w:drawing>
                  </w:r>
                </w:p>
                <w:p>
                  <w:pPr>
                    <w:jc w:val="center"/>
                    <w:rPr>
                      <w:rFonts w:ascii="微软雅黑" w:hAnsi="微软雅黑" w:eastAsia="微软雅黑"/>
                      <w:sz w:val="72"/>
                      <w:szCs w:val="72"/>
                    </w:rPr>
                  </w:pPr>
                  <w:r>
                    <w:rPr>
                      <w:rFonts w:hint="eastAsia" w:ascii="微软雅黑" w:hAnsi="微软雅黑" w:eastAsia="微软雅黑"/>
                      <w:b/>
                      <w:color w:val="3F3F3F" w:themeColor="text1" w:themeTint="BF"/>
                      <w:sz w:val="72"/>
                      <w:szCs w:val="72"/>
                    </w:rPr>
                    <w:t xml:space="preserve"> 谢  谢  观  看 </w:t>
                  </w:r>
                  <w:r>
                    <w:rPr>
                      <w:rFonts w:hint="eastAsia" w:ascii="微软雅黑" w:hAnsi="微软雅黑" w:eastAsia="微软雅黑"/>
                      <w:sz w:val="72"/>
                      <w:szCs w:val="72"/>
                    </w:rPr>
                    <w:t xml:space="preserve"> ！</w:t>
                  </w:r>
                </w:p>
              </w:txbxContent>
            </v:textbox>
          </v:shape>
        </w:pict>
      </w:r>
    </w:p>
    <w:sectPr>
      <w:headerReference r:id="rId5" w:type="first"/>
      <w:headerReference r:id="rId3" w:type="default"/>
      <w:footerReference r:id="rId6" w:type="default"/>
      <w:headerReference r:id="rId4" w:type="even"/>
      <w:footerReference r:id="rId7" w:type="even"/>
      <w:type w:val="continuous"/>
      <w:pgSz w:w="11906" w:h="16838"/>
      <w:pgMar w:top="1440" w:right="1080" w:bottom="1135" w:left="1080" w:header="568" w:footer="32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tantia">
    <w:panose1 w:val="02030602050306030303"/>
    <w:charset w:val="00"/>
    <w:family w:val="roman"/>
    <w:pitch w:val="default"/>
    <w:sig w:usb0="A00002EF" w:usb1="4000204B" w:usb2="00000000" w:usb3="00000000" w:csb0="2000019F" w:csb1="00000000"/>
  </w:font>
  <w:font w:name="方正粗圆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STSong-Light">
    <w:altName w:val="Times New Roman"/>
    <w:panose1 w:val="00000000000000000000"/>
    <w:charset w:val="00"/>
    <w:family w:val="roman"/>
    <w:pitch w:val="default"/>
    <w:sig w:usb0="00000000" w:usb1="00000000" w:usb2="00000000" w:usb3="00000000" w:csb0="00000001" w:csb1="00000000"/>
  </w:font>
  <w:font w:name="华文细黑">
    <w:panose1 w:val="02010600040101010101"/>
    <w:charset w:val="86"/>
    <w:family w:val="swiss"/>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page" w:x="5748" w:y="-45"/>
      <w:rPr>
        <w:rStyle w:val="10"/>
      </w:rPr>
    </w:pPr>
    <w:r>
      <w:fldChar w:fldCharType="begin"/>
    </w:r>
    <w:r>
      <w:rPr>
        <w:rStyle w:val="10"/>
      </w:rPr>
      <w:instrText xml:space="preserve">PAGE  </w:instrText>
    </w:r>
    <w:r>
      <w:fldChar w:fldCharType="separate"/>
    </w:r>
    <w:r>
      <w:rPr>
        <w:rStyle w:val="10"/>
      </w:rPr>
      <w:t>14</w:t>
    </w:r>
    <w:r>
      <w:fldChar w:fldCharType="end"/>
    </w:r>
  </w:p>
  <w:p>
    <w:pPr>
      <w:pStyle w:val="3"/>
      <w:ind w:right="360"/>
    </w:pPr>
  </w:p>
  <w:p>
    <w:pPr>
      <w:pStyle w:val="3"/>
      <w:ind w:right="360"/>
    </w:pPr>
    <w:r>
      <w:pict>
        <v:group id="组合 9" o:spid="_x0000_s2049" o:spt="203" style="position:absolute;left:0pt;margin-left:-54.75pt;margin-top:0.05pt;height:26.75pt;width:623.5pt;z-index:251675648;mso-width-relative:page;mso-height-relative:page;" coordorigin="-10,16306" coordsize="12470,535203" o:gfxdata="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">
          <o:lock v:ext="edit"/>
          <v:shape id="_x0000_s2055" o:spid="_x0000_s2055" o:spt="202" type="#_x0000_t202" style="position:absolute;left:5630;top:16306;height:430;width:5550;" filled="f" stroked="f" coordsize="21600,21600" o:gfxdata="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HMLvQAA&#10;ANsAAAAPAAAAAAAAAAEAIAAAACIAAABkcnMvZG93bnJldi54bWxQSwECFAAUAAAACACHTuJAMy8F&#10;njsAAAA5AAAAEAAAAAAAAAABACAAAAAMAQAAZHJzL3NoYXBleG1sLnhtbFBLBQYAAAAABgAGAFsB&#10;AAC2AwAAAAA=&#10;">
            <v:path/>
            <v:fill on="f" focussize="0,0"/>
            <v:stroke on="f" joinstyle="miter"/>
            <v:imagedata o:title=""/>
            <o:lock v:ext="edit"/>
            <v:textbox>
              <w:txbxContent>
                <w:p>
                  <w:pPr>
                    <w:jc w:val="distribute"/>
                    <w:rPr>
                      <w:b/>
                      <w:color w:val="1F497D"/>
                    </w:rPr>
                  </w:pPr>
                  <w:r>
                    <w:rPr>
                      <w:rFonts w:hint="eastAsia"/>
                      <w:b/>
                      <w:color w:val="1F497D"/>
                    </w:rPr>
                    <w:t xml:space="preserve">引领和陪伴中国制造从优秀到卓越 </w:t>
                  </w:r>
                </w:p>
                <w:p>
                  <w:pPr>
                    <w:jc w:val="distribute"/>
                  </w:pPr>
                </w:p>
              </w:txbxContent>
            </v:textbox>
          </v:shape>
          <v:group id="组合 11" o:spid="_x0000_s2051" o:spt="203" style="position:absolute;left:-10;top:16306;height:535;width:12470;" coordorigin="-10,16076" coordsize="12470,535" o:gfxdata="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OG9vgi7AAAA2wAAAA8AAAAAAAAAAQAgAAAAIgAAAGRycy9kb3ducmV2LnhtbFBL&#10;AQIUABQAAAAIAIdO4kAzLwWeOwAAADkAAAAVAAAAAAAAAAEAIAAAAAoBAABkcnMvZ3JvdXBzaGFw&#10;ZXhtbC54bWxQSwUGAAAAAAYABgBgAQAAxwMAAAAA&#10;">
            <o:lock v:ext="edit"/>
            <v:rect id="矩形 12" o:spid="_x0000_s2054" o:spt="1" style="position:absolute;left:-10;top:16080;height:531;width:5240;" fillcolor="#1F497D" filled="t" stroked="f" coordsize="21600,21600" o:gfxdata="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tROzL4A&#10;AADbAAAADwAAAAAAAAABACAAAAAiAAAAZHJzL2Rvd25yZXYueG1sUEsBAhQAFAAAAAgAh07iQDMv&#10;BZ47AAAAOQAAABAAAAAAAAAAAQAgAAAADQEAAGRycy9zaGFwZXhtbC54bWxQSwUGAAAAAAYABgBb&#10;AQAAtwMAAAAA&#10;">
              <v:path/>
              <v:fill on="t" focussize="0,0"/>
              <v:stroke on="f"/>
              <v:imagedata o:title=""/>
              <o:lock v:ext="edit"/>
            </v:rect>
            <v:shape id="自选图形 13" o:spid="_x0000_s2053" o:spt="6" type="#_x0000_t6" style="position:absolute;left:5230;top:16076;height:517;width:570;" fillcolor="#1F497D" filled="t" stroked="f" coordsize="21600,21600" o:gfxdata="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AaSa/&#10;AAAA2wAAAA8AAAAAAAAAAQAgAAAAIgAAAGRycy9kb3ducmV2LnhtbFBLAQIUABQAAAAIAIdO4kAz&#10;LwWeOwAAADkAAAAQAAAAAAAAAAEAIAAAAA4BAABkcnMvc2hhcGV4bWwueG1sUEsFBgAAAAAGAAYA&#10;WwEAALgDAAAAAA==&#10;">
              <v:path/>
              <v:fill on="t" focussize="0,0"/>
              <v:stroke on="f" joinstyle="miter"/>
              <v:imagedata o:title=""/>
              <o:lock v:ext="edit"/>
              <v:textbox>
                <w:txbxContent>
                  <w:p/>
                </w:txbxContent>
              </v:textbox>
            </v:shape>
            <v:rect id="矩形 14" o:spid="_x0000_s2052" o:spt="1" style="position:absolute;left:4220;top:16420;height:191;width:8240;" fillcolor="#1F497D" filled="t" stroked="f" coordsize="21600,21600" o:gfxdata="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p1IL4A&#10;AADbAAAADwAAAAAAAAABACAAAAAiAAAAZHJzL2Rvd25yZXYueG1sUEsBAhQAFAAAAAgAh07iQDMv&#10;BZ47AAAAOQAAABAAAAAAAAAAAQAgAAAADQEAAGRycy9zaGFwZXhtbC54bWxQSwUGAAAAAAYABgBb&#10;AQAAtwMAAAAA&#10;">
              <v:path/>
              <v:fill on="t" focussize="0,0"/>
              <v:stroke on="f"/>
              <v:imagedata o:title=""/>
              <o:lock v:ext="edit"/>
            </v:rect>
          </v:group>
          <v:shape id="_x0000_s2050" o:spid="_x0000_s2050" o:spt="202" type="#_x0000_t202" style="position:absolute;left:-10;top:16382;height:441;width:6370;"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path/>
            <v:fill on="f" focussize="0,0"/>
            <v:stroke on="f" joinstyle="miter"/>
            <v:imagedata o:title=""/>
            <o:lock v:ext="edit"/>
            <v:textbox>
              <w:txbxContent>
                <w:p>
                  <w:pPr>
                    <w:ind w:firstLine="420" w:firstLineChars="200"/>
                    <w:rPr>
                      <w:rFonts w:ascii="微软雅黑" w:hAnsi="微软雅黑" w:eastAsia="微软雅黑"/>
                      <w:color w:val="FFFFFF"/>
                    </w:rPr>
                  </w:pPr>
                  <w:r>
                    <w:rPr>
                      <w:rFonts w:hint="eastAsia" w:ascii="微软雅黑" w:hAnsi="微软雅黑" w:eastAsia="微软雅黑"/>
                      <w:b/>
                      <w:color w:val="FFFFFF"/>
                    </w:rPr>
                    <w:t xml:space="preserve">Web: </w:t>
                  </w:r>
                  <w:r>
                    <w:fldChar w:fldCharType="begin"/>
                  </w:r>
                  <w:r>
                    <w:instrText xml:space="preserve"> HYPERLINK "http://www.cqxyw.com" </w:instrText>
                  </w:r>
                  <w:r>
                    <w:fldChar w:fldCharType="separate"/>
                  </w:r>
                  <w:r>
                    <w:rPr>
                      <w:rStyle w:val="11"/>
                      <w:rFonts w:hint="eastAsia" w:ascii="微软雅黑" w:hAnsi="微软雅黑" w:eastAsia="微软雅黑"/>
                      <w:color w:val="FFFFFF"/>
                      <w:u w:val="none"/>
                    </w:rPr>
                    <w:t>www.cqxyw.com</w:t>
                  </w:r>
                  <w:r>
                    <w:rPr>
                      <w:rStyle w:val="11"/>
                      <w:rFonts w:hint="eastAsia" w:ascii="微软雅黑" w:hAnsi="微软雅黑" w:eastAsia="微软雅黑"/>
                      <w:color w:val="FFFFFF"/>
                      <w:u w:val="none"/>
                    </w:rPr>
                    <w:fldChar w:fldCharType="end"/>
                  </w:r>
                  <w:r>
                    <w:rPr>
                      <w:rFonts w:hint="eastAsia" w:ascii="微软雅黑" w:hAnsi="微软雅黑" w:eastAsia="微软雅黑"/>
                      <w:b/>
                      <w:color w:val="FFFFFF"/>
                    </w:rPr>
                    <w:t>Tel：</w:t>
                  </w:r>
                  <w:r>
                    <w:rPr>
                      <w:rFonts w:hint="eastAsia" w:ascii="微软雅黑" w:hAnsi="微软雅黑" w:eastAsia="微软雅黑"/>
                      <w:color w:val="FFFFFF"/>
                    </w:rPr>
                    <w:t>4006-023-060</w:t>
                  </w:r>
                </w:p>
              </w:txbxContent>
            </v:textbox>
          </v:shape>
        </v:group>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10"/>
      </w:rPr>
    </w:pPr>
    <w:r>
      <w:fldChar w:fldCharType="begin"/>
    </w:r>
    <w:r>
      <w:rPr>
        <w:rStyle w:val="10"/>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黑体" w:eastAsia="黑体"/>
        <w:color w:val="000000"/>
        <w:sz w:val="28"/>
        <w:szCs w:val="28"/>
      </w:rPr>
    </w:pPr>
    <w:r>
      <w:rPr>
        <w:rFonts w:ascii="黑体" w:eastAsia="黑体"/>
        <w:sz w:val="24"/>
        <w:szCs w:val="24"/>
      </w:rPr>
      <w:drawing>
        <wp:anchor distT="0" distB="0" distL="114300" distR="114300" simplePos="0" relativeHeight="251679744" behindDoc="1" locked="0" layoutInCell="0" allowOverlap="1">
          <wp:simplePos x="0" y="0"/>
          <wp:positionH relativeFrom="margin">
            <wp:align>center</wp:align>
          </wp:positionH>
          <wp:positionV relativeFrom="margin">
            <wp:align>center</wp:align>
          </wp:positionV>
          <wp:extent cx="6182995" cy="2403475"/>
          <wp:effectExtent l="0" t="0" r="8255" b="15875"/>
          <wp:wrapNone/>
          <wp:docPr id="38" name="WordPictureWatermark376460205" descr="微信图片_2020021817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WordPictureWatermark376460205" descr="微信图片_20200218173347"/>
                  <pic:cNvPicPr>
                    <a:picLocks noChangeAspect="1"/>
                  </pic:cNvPicPr>
                </pic:nvPicPr>
                <pic:blipFill>
                  <a:blip r:embed="rId1">
                    <a:lum bright="70001" contrast="-70000"/>
                  </a:blip>
                  <a:stretch>
                    <a:fillRect/>
                  </a:stretch>
                </pic:blipFill>
                <pic:spPr>
                  <a:xfrm>
                    <a:off x="0" y="0"/>
                    <a:ext cx="6182995" cy="2403475"/>
                  </a:xfrm>
                  <a:prstGeom prst="rect">
                    <a:avLst/>
                  </a:prstGeom>
                  <a:noFill/>
                  <a:ln>
                    <a:noFill/>
                  </a:ln>
                </pic:spPr>
              </pic:pic>
            </a:graphicData>
          </a:graphic>
        </wp:anchor>
      </w:drawing>
    </w:r>
    <w:r>
      <w:rPr>
        <w:rFonts w:hint="eastAsia" w:ascii="黑体" w:eastAsia="黑体"/>
        <w:sz w:val="24"/>
        <w:szCs w:val="24"/>
      </w:rPr>
      <w:drawing>
        <wp:anchor distT="0" distB="0" distL="114300" distR="114300" simplePos="0" relativeHeight="251676672" behindDoc="0" locked="0" layoutInCell="1" allowOverlap="1">
          <wp:simplePos x="0" y="0"/>
          <wp:positionH relativeFrom="column">
            <wp:posOffset>408940</wp:posOffset>
          </wp:positionH>
          <wp:positionV relativeFrom="paragraph">
            <wp:posOffset>-137160</wp:posOffset>
          </wp:positionV>
          <wp:extent cx="876300" cy="455930"/>
          <wp:effectExtent l="19050" t="0" r="147" b="0"/>
          <wp:wrapNone/>
          <wp:docPr id="16" name="图片 26" descr="微信图片_20200211153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6" descr="微信图片_20200211153019"/>
                  <pic:cNvPicPr>
                    <a:picLocks noChangeAspect="1" noChangeArrowheads="1"/>
                  </pic:cNvPicPr>
                </pic:nvPicPr>
                <pic:blipFill>
                  <a:blip r:embed="rId2"/>
                  <a:srcRect/>
                  <a:stretch>
                    <a:fillRect/>
                  </a:stretch>
                </pic:blipFill>
                <pic:spPr>
                  <a:xfrm>
                    <a:off x="0" y="0"/>
                    <a:ext cx="887817" cy="461702"/>
                  </a:xfrm>
                  <a:prstGeom prst="rect">
                    <a:avLst/>
                  </a:prstGeom>
                  <a:noFill/>
                  <a:ln w="9525">
                    <a:noFill/>
                    <a:miter lim="800000"/>
                    <a:headEnd/>
                    <a:tailEnd/>
                  </a:ln>
                  <a:effectLst/>
                </pic:spPr>
              </pic:pic>
            </a:graphicData>
          </a:graphic>
        </wp:anchor>
      </w:drawing>
    </w:r>
    <w:r>
      <w:rPr>
        <w:rFonts w:hint="eastAsia" w:ascii="黑体" w:eastAsia="黑体"/>
        <w:color w:val="000000"/>
        <w:sz w:val="28"/>
        <w:szCs w:val="28"/>
      </w:rPr>
      <w:t>重庆新益为企业管理顾问有限公司</w:t>
    </w:r>
  </w:p>
  <w:p>
    <w:pPr>
      <w:pStyle w:val="4"/>
      <w:numPr>
        <w:ilvl w:val="0"/>
        <w:numId w:val="1"/>
      </w:numPr>
      <w:rPr>
        <w:color w:val="808080"/>
      </w:rPr>
    </w:pPr>
    <w:r>
      <w:rPr>
        <w:rFonts w:hint="eastAsia"/>
        <w:color w:val="808080"/>
      </w:rPr>
      <w:t>Chong Qing New Easy Way Enterprise Management Consulting Co., Ltd.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78720" behindDoc="1" locked="0" layoutInCell="0" allowOverlap="1">
          <wp:simplePos x="0" y="0"/>
          <wp:positionH relativeFrom="margin">
            <wp:align>center</wp:align>
          </wp:positionH>
          <wp:positionV relativeFrom="margin">
            <wp:align>center</wp:align>
          </wp:positionV>
          <wp:extent cx="6182995" cy="2403475"/>
          <wp:effectExtent l="0" t="0" r="8255" b="15875"/>
          <wp:wrapNone/>
          <wp:docPr id="37" name="WordPictureWatermark376460204" descr="微信图片_2020021817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WordPictureWatermark376460204" descr="微信图片_20200218173347"/>
                  <pic:cNvPicPr>
                    <a:picLocks noChangeAspect="1"/>
                  </pic:cNvPicPr>
                </pic:nvPicPr>
                <pic:blipFill>
                  <a:blip r:embed="rId1">
                    <a:lum bright="70001" contrast="-70000"/>
                  </a:blip>
                  <a:stretch>
                    <a:fillRect/>
                  </a:stretch>
                </pic:blipFill>
                <pic:spPr>
                  <a:xfrm>
                    <a:off x="0" y="0"/>
                    <a:ext cx="6182995" cy="240347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77696" behindDoc="1" locked="0" layoutInCell="0" allowOverlap="1">
          <wp:simplePos x="0" y="0"/>
          <wp:positionH relativeFrom="margin">
            <wp:align>center</wp:align>
          </wp:positionH>
          <wp:positionV relativeFrom="margin">
            <wp:align>center</wp:align>
          </wp:positionV>
          <wp:extent cx="6182995" cy="2403475"/>
          <wp:effectExtent l="0" t="0" r="8255" b="15875"/>
          <wp:wrapNone/>
          <wp:docPr id="35" name="WordPictureWatermark376460203" descr="微信图片_2020021817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WordPictureWatermark376460203" descr="微信图片_20200218173347"/>
                  <pic:cNvPicPr>
                    <a:picLocks noChangeAspect="1"/>
                  </pic:cNvPicPr>
                </pic:nvPicPr>
                <pic:blipFill>
                  <a:blip r:embed="rId1">
                    <a:lum bright="70001" contrast="-70000"/>
                  </a:blip>
                  <a:stretch>
                    <a:fillRect/>
                  </a:stretch>
                </pic:blipFill>
                <pic:spPr>
                  <a:xfrm>
                    <a:off x="0" y="0"/>
                    <a:ext cx="6182995" cy="240347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CF65AB"/>
    <w:multiLevelType w:val="multilevel"/>
    <w:tmpl w:val="7CCF65A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BmZWMxNWNhYzBkMGM2MTExZGNmODU5NDZjZGU3MTgifQ=="/>
  </w:docVars>
  <w:rsids>
    <w:rsidRoot w:val="00C93345"/>
    <w:rsid w:val="000220A8"/>
    <w:rsid w:val="00025F8E"/>
    <w:rsid w:val="00033131"/>
    <w:rsid w:val="00046780"/>
    <w:rsid w:val="00056712"/>
    <w:rsid w:val="00064DE5"/>
    <w:rsid w:val="00065508"/>
    <w:rsid w:val="000774BD"/>
    <w:rsid w:val="00095EBF"/>
    <w:rsid w:val="0009629A"/>
    <w:rsid w:val="00097EB2"/>
    <w:rsid w:val="000A0574"/>
    <w:rsid w:val="000A07EE"/>
    <w:rsid w:val="000A0AD3"/>
    <w:rsid w:val="000A3226"/>
    <w:rsid w:val="000B1F56"/>
    <w:rsid w:val="000B48C1"/>
    <w:rsid w:val="000C43AC"/>
    <w:rsid w:val="000C4F01"/>
    <w:rsid w:val="000F6A09"/>
    <w:rsid w:val="00113734"/>
    <w:rsid w:val="00135167"/>
    <w:rsid w:val="001378AC"/>
    <w:rsid w:val="0014241B"/>
    <w:rsid w:val="00142B91"/>
    <w:rsid w:val="00143D6D"/>
    <w:rsid w:val="00144AC1"/>
    <w:rsid w:val="0014579F"/>
    <w:rsid w:val="00161EE1"/>
    <w:rsid w:val="00164FEB"/>
    <w:rsid w:val="001660C8"/>
    <w:rsid w:val="001707A2"/>
    <w:rsid w:val="00182FAA"/>
    <w:rsid w:val="001909D0"/>
    <w:rsid w:val="001911B4"/>
    <w:rsid w:val="001A5CFA"/>
    <w:rsid w:val="001F7DF4"/>
    <w:rsid w:val="002009E2"/>
    <w:rsid w:val="002048CC"/>
    <w:rsid w:val="00213584"/>
    <w:rsid w:val="002239BD"/>
    <w:rsid w:val="0022610A"/>
    <w:rsid w:val="00232369"/>
    <w:rsid w:val="00233535"/>
    <w:rsid w:val="0023513D"/>
    <w:rsid w:val="00241562"/>
    <w:rsid w:val="0024345D"/>
    <w:rsid w:val="00244513"/>
    <w:rsid w:val="002458E6"/>
    <w:rsid w:val="00246690"/>
    <w:rsid w:val="00247B2B"/>
    <w:rsid w:val="00255E8D"/>
    <w:rsid w:val="00264D02"/>
    <w:rsid w:val="002823B2"/>
    <w:rsid w:val="0029761A"/>
    <w:rsid w:val="002B4014"/>
    <w:rsid w:val="002B5DCF"/>
    <w:rsid w:val="002B7286"/>
    <w:rsid w:val="002C05D7"/>
    <w:rsid w:val="002C2F8B"/>
    <w:rsid w:val="002C4187"/>
    <w:rsid w:val="002D5AA5"/>
    <w:rsid w:val="002E57EE"/>
    <w:rsid w:val="002F262A"/>
    <w:rsid w:val="00301629"/>
    <w:rsid w:val="00313D29"/>
    <w:rsid w:val="00321059"/>
    <w:rsid w:val="00323A60"/>
    <w:rsid w:val="003330E2"/>
    <w:rsid w:val="00340310"/>
    <w:rsid w:val="00342D8E"/>
    <w:rsid w:val="0035402C"/>
    <w:rsid w:val="0036372C"/>
    <w:rsid w:val="00382484"/>
    <w:rsid w:val="00383C77"/>
    <w:rsid w:val="00384D08"/>
    <w:rsid w:val="0039062A"/>
    <w:rsid w:val="003A480E"/>
    <w:rsid w:val="003D0889"/>
    <w:rsid w:val="003D458A"/>
    <w:rsid w:val="003D4C9E"/>
    <w:rsid w:val="003D6812"/>
    <w:rsid w:val="003E12ED"/>
    <w:rsid w:val="003F081D"/>
    <w:rsid w:val="003F17C9"/>
    <w:rsid w:val="003F3F91"/>
    <w:rsid w:val="003F64E9"/>
    <w:rsid w:val="00401551"/>
    <w:rsid w:val="004041D1"/>
    <w:rsid w:val="00404656"/>
    <w:rsid w:val="00404F32"/>
    <w:rsid w:val="00407CFF"/>
    <w:rsid w:val="00412317"/>
    <w:rsid w:val="00415004"/>
    <w:rsid w:val="004202C8"/>
    <w:rsid w:val="00427E2C"/>
    <w:rsid w:val="004325A2"/>
    <w:rsid w:val="004334E3"/>
    <w:rsid w:val="0044589C"/>
    <w:rsid w:val="004575D7"/>
    <w:rsid w:val="00471952"/>
    <w:rsid w:val="004752BB"/>
    <w:rsid w:val="0048355B"/>
    <w:rsid w:val="00487143"/>
    <w:rsid w:val="004942AC"/>
    <w:rsid w:val="004B213B"/>
    <w:rsid w:val="004B79E8"/>
    <w:rsid w:val="004C4661"/>
    <w:rsid w:val="004D1374"/>
    <w:rsid w:val="004E2EEA"/>
    <w:rsid w:val="004E4EC7"/>
    <w:rsid w:val="004F0BA0"/>
    <w:rsid w:val="00502FA6"/>
    <w:rsid w:val="00506989"/>
    <w:rsid w:val="00507CD5"/>
    <w:rsid w:val="00513D51"/>
    <w:rsid w:val="00514CEC"/>
    <w:rsid w:val="00536956"/>
    <w:rsid w:val="0054252E"/>
    <w:rsid w:val="00544371"/>
    <w:rsid w:val="00544382"/>
    <w:rsid w:val="00544FAC"/>
    <w:rsid w:val="00547BD4"/>
    <w:rsid w:val="00552D28"/>
    <w:rsid w:val="00553604"/>
    <w:rsid w:val="00553D39"/>
    <w:rsid w:val="00562191"/>
    <w:rsid w:val="00565640"/>
    <w:rsid w:val="00571B4A"/>
    <w:rsid w:val="005A048C"/>
    <w:rsid w:val="005A0C1F"/>
    <w:rsid w:val="005A108C"/>
    <w:rsid w:val="005A4125"/>
    <w:rsid w:val="005A459E"/>
    <w:rsid w:val="005B091A"/>
    <w:rsid w:val="005C25B7"/>
    <w:rsid w:val="006108CB"/>
    <w:rsid w:val="00621E85"/>
    <w:rsid w:val="0062412D"/>
    <w:rsid w:val="00630CCF"/>
    <w:rsid w:val="00633DF0"/>
    <w:rsid w:val="006353A3"/>
    <w:rsid w:val="00637CB6"/>
    <w:rsid w:val="00645544"/>
    <w:rsid w:val="00645A1A"/>
    <w:rsid w:val="006665E4"/>
    <w:rsid w:val="00667BB1"/>
    <w:rsid w:val="006715DC"/>
    <w:rsid w:val="006748DE"/>
    <w:rsid w:val="00674A2E"/>
    <w:rsid w:val="00682272"/>
    <w:rsid w:val="006836B0"/>
    <w:rsid w:val="00685478"/>
    <w:rsid w:val="0069177E"/>
    <w:rsid w:val="00692E7C"/>
    <w:rsid w:val="006A0092"/>
    <w:rsid w:val="006A462B"/>
    <w:rsid w:val="006A47F4"/>
    <w:rsid w:val="006A4E74"/>
    <w:rsid w:val="006B7221"/>
    <w:rsid w:val="006C4500"/>
    <w:rsid w:val="006C5D93"/>
    <w:rsid w:val="006C7904"/>
    <w:rsid w:val="006E38EF"/>
    <w:rsid w:val="006E7244"/>
    <w:rsid w:val="006F12A1"/>
    <w:rsid w:val="006F248B"/>
    <w:rsid w:val="007102F2"/>
    <w:rsid w:val="007103BC"/>
    <w:rsid w:val="00713EDE"/>
    <w:rsid w:val="00720873"/>
    <w:rsid w:val="00723244"/>
    <w:rsid w:val="00726F01"/>
    <w:rsid w:val="007307EC"/>
    <w:rsid w:val="00734F89"/>
    <w:rsid w:val="007434B9"/>
    <w:rsid w:val="007440C4"/>
    <w:rsid w:val="00760605"/>
    <w:rsid w:val="0077069A"/>
    <w:rsid w:val="00771F0D"/>
    <w:rsid w:val="00772B0B"/>
    <w:rsid w:val="0077699A"/>
    <w:rsid w:val="007815BD"/>
    <w:rsid w:val="00784943"/>
    <w:rsid w:val="00785A8F"/>
    <w:rsid w:val="007A440E"/>
    <w:rsid w:val="007A6331"/>
    <w:rsid w:val="007B3837"/>
    <w:rsid w:val="007C3D27"/>
    <w:rsid w:val="007D3561"/>
    <w:rsid w:val="007D6788"/>
    <w:rsid w:val="007D792A"/>
    <w:rsid w:val="007E1427"/>
    <w:rsid w:val="007E1FEB"/>
    <w:rsid w:val="007F2C56"/>
    <w:rsid w:val="0080260D"/>
    <w:rsid w:val="008165B0"/>
    <w:rsid w:val="0083109F"/>
    <w:rsid w:val="00840EB7"/>
    <w:rsid w:val="00843F0B"/>
    <w:rsid w:val="00845CDE"/>
    <w:rsid w:val="0084705A"/>
    <w:rsid w:val="00860B3C"/>
    <w:rsid w:val="00862ED2"/>
    <w:rsid w:val="00882E14"/>
    <w:rsid w:val="00894EC7"/>
    <w:rsid w:val="008960D8"/>
    <w:rsid w:val="0089741A"/>
    <w:rsid w:val="008A215D"/>
    <w:rsid w:val="008A4439"/>
    <w:rsid w:val="008B3DE7"/>
    <w:rsid w:val="008B4339"/>
    <w:rsid w:val="008B5430"/>
    <w:rsid w:val="008B57EC"/>
    <w:rsid w:val="008D45C4"/>
    <w:rsid w:val="008D714B"/>
    <w:rsid w:val="008D766A"/>
    <w:rsid w:val="008E56BB"/>
    <w:rsid w:val="008F6D80"/>
    <w:rsid w:val="00935A23"/>
    <w:rsid w:val="009570D4"/>
    <w:rsid w:val="009C0355"/>
    <w:rsid w:val="009C21CA"/>
    <w:rsid w:val="009D4452"/>
    <w:rsid w:val="009E192B"/>
    <w:rsid w:val="009F3E69"/>
    <w:rsid w:val="009F77BE"/>
    <w:rsid w:val="00A06C03"/>
    <w:rsid w:val="00A11504"/>
    <w:rsid w:val="00A17012"/>
    <w:rsid w:val="00A25957"/>
    <w:rsid w:val="00A314FF"/>
    <w:rsid w:val="00A326E8"/>
    <w:rsid w:val="00A52428"/>
    <w:rsid w:val="00A70A2A"/>
    <w:rsid w:val="00A750D3"/>
    <w:rsid w:val="00A87CD2"/>
    <w:rsid w:val="00A9540A"/>
    <w:rsid w:val="00AC3679"/>
    <w:rsid w:val="00AC78C3"/>
    <w:rsid w:val="00AE1924"/>
    <w:rsid w:val="00AE380C"/>
    <w:rsid w:val="00AE63AE"/>
    <w:rsid w:val="00AE6A03"/>
    <w:rsid w:val="00AF7A76"/>
    <w:rsid w:val="00B06083"/>
    <w:rsid w:val="00B06AA3"/>
    <w:rsid w:val="00B14603"/>
    <w:rsid w:val="00B17DA8"/>
    <w:rsid w:val="00B17E12"/>
    <w:rsid w:val="00B22631"/>
    <w:rsid w:val="00B2539E"/>
    <w:rsid w:val="00B27735"/>
    <w:rsid w:val="00B35D63"/>
    <w:rsid w:val="00B54C12"/>
    <w:rsid w:val="00B609ED"/>
    <w:rsid w:val="00B61CC6"/>
    <w:rsid w:val="00B844F3"/>
    <w:rsid w:val="00B8611C"/>
    <w:rsid w:val="00B90CE6"/>
    <w:rsid w:val="00B93CFC"/>
    <w:rsid w:val="00B97231"/>
    <w:rsid w:val="00BC2625"/>
    <w:rsid w:val="00BC61E2"/>
    <w:rsid w:val="00BD0F09"/>
    <w:rsid w:val="00BD2528"/>
    <w:rsid w:val="00BF7D49"/>
    <w:rsid w:val="00C02EAB"/>
    <w:rsid w:val="00C117CE"/>
    <w:rsid w:val="00C12324"/>
    <w:rsid w:val="00C16DDA"/>
    <w:rsid w:val="00C17430"/>
    <w:rsid w:val="00C20256"/>
    <w:rsid w:val="00C2152C"/>
    <w:rsid w:val="00C307B9"/>
    <w:rsid w:val="00C40238"/>
    <w:rsid w:val="00C402E1"/>
    <w:rsid w:val="00C53830"/>
    <w:rsid w:val="00C635C6"/>
    <w:rsid w:val="00C64101"/>
    <w:rsid w:val="00C649A7"/>
    <w:rsid w:val="00C65885"/>
    <w:rsid w:val="00C6722D"/>
    <w:rsid w:val="00C71663"/>
    <w:rsid w:val="00C730F6"/>
    <w:rsid w:val="00C8265A"/>
    <w:rsid w:val="00C83F74"/>
    <w:rsid w:val="00C93345"/>
    <w:rsid w:val="00C94690"/>
    <w:rsid w:val="00CA1F93"/>
    <w:rsid w:val="00CC005B"/>
    <w:rsid w:val="00CC015B"/>
    <w:rsid w:val="00CC2464"/>
    <w:rsid w:val="00CC38B7"/>
    <w:rsid w:val="00CC42E1"/>
    <w:rsid w:val="00CC7B1E"/>
    <w:rsid w:val="00CE4B5B"/>
    <w:rsid w:val="00D15FBE"/>
    <w:rsid w:val="00D17025"/>
    <w:rsid w:val="00D214F7"/>
    <w:rsid w:val="00D27520"/>
    <w:rsid w:val="00D374A5"/>
    <w:rsid w:val="00D41226"/>
    <w:rsid w:val="00D46EBE"/>
    <w:rsid w:val="00D5655E"/>
    <w:rsid w:val="00D71483"/>
    <w:rsid w:val="00D9584E"/>
    <w:rsid w:val="00DA1E89"/>
    <w:rsid w:val="00DA4367"/>
    <w:rsid w:val="00DB4F8D"/>
    <w:rsid w:val="00DC5FB2"/>
    <w:rsid w:val="00DC7CD8"/>
    <w:rsid w:val="00DE0D7E"/>
    <w:rsid w:val="00DE159D"/>
    <w:rsid w:val="00DF54DA"/>
    <w:rsid w:val="00DF6BF0"/>
    <w:rsid w:val="00E12A1A"/>
    <w:rsid w:val="00E12FFF"/>
    <w:rsid w:val="00E14421"/>
    <w:rsid w:val="00E167B0"/>
    <w:rsid w:val="00E24F85"/>
    <w:rsid w:val="00E342ED"/>
    <w:rsid w:val="00E34AC2"/>
    <w:rsid w:val="00E406C7"/>
    <w:rsid w:val="00E46082"/>
    <w:rsid w:val="00E52B19"/>
    <w:rsid w:val="00E64A3C"/>
    <w:rsid w:val="00E72718"/>
    <w:rsid w:val="00E87CEF"/>
    <w:rsid w:val="00E9513A"/>
    <w:rsid w:val="00E960EB"/>
    <w:rsid w:val="00EA0C81"/>
    <w:rsid w:val="00EA2548"/>
    <w:rsid w:val="00EA3728"/>
    <w:rsid w:val="00EE397C"/>
    <w:rsid w:val="00EF1116"/>
    <w:rsid w:val="00F0052B"/>
    <w:rsid w:val="00F0619E"/>
    <w:rsid w:val="00F073B3"/>
    <w:rsid w:val="00F210FE"/>
    <w:rsid w:val="00F345BF"/>
    <w:rsid w:val="00F3665E"/>
    <w:rsid w:val="00F42B41"/>
    <w:rsid w:val="00F45DDB"/>
    <w:rsid w:val="00F61540"/>
    <w:rsid w:val="00F67AA6"/>
    <w:rsid w:val="00F70300"/>
    <w:rsid w:val="00F7123D"/>
    <w:rsid w:val="00F74158"/>
    <w:rsid w:val="00F752DC"/>
    <w:rsid w:val="00F96C6B"/>
    <w:rsid w:val="00F9703D"/>
    <w:rsid w:val="00FA1F8A"/>
    <w:rsid w:val="00FA6932"/>
    <w:rsid w:val="00FA7560"/>
    <w:rsid w:val="00FB2F21"/>
    <w:rsid w:val="00FB6906"/>
    <w:rsid w:val="00FC007C"/>
    <w:rsid w:val="00FE18D1"/>
    <w:rsid w:val="00FE3C3B"/>
    <w:rsid w:val="03FF027F"/>
    <w:rsid w:val="08944C3D"/>
    <w:rsid w:val="0D3A2388"/>
    <w:rsid w:val="10AC4BEE"/>
    <w:rsid w:val="116B1BE3"/>
    <w:rsid w:val="12424719"/>
    <w:rsid w:val="146D0E1F"/>
    <w:rsid w:val="1A923FCF"/>
    <w:rsid w:val="22A37651"/>
    <w:rsid w:val="23534487"/>
    <w:rsid w:val="2A655DA3"/>
    <w:rsid w:val="2B023AF7"/>
    <w:rsid w:val="2D2C6324"/>
    <w:rsid w:val="38241F44"/>
    <w:rsid w:val="3ABB1078"/>
    <w:rsid w:val="441A5355"/>
    <w:rsid w:val="469A0345"/>
    <w:rsid w:val="47866E51"/>
    <w:rsid w:val="4F277D0A"/>
    <w:rsid w:val="4F785E3F"/>
    <w:rsid w:val="52C921F5"/>
    <w:rsid w:val="58227B3E"/>
    <w:rsid w:val="5C013208"/>
    <w:rsid w:val="67494826"/>
    <w:rsid w:val="6916304A"/>
    <w:rsid w:val="6E8207F8"/>
    <w:rsid w:val="6FB77390"/>
    <w:rsid w:val="7078790E"/>
    <w:rsid w:val="795B4E3C"/>
    <w:rsid w:val="7FC56B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6">
    <w:name w:val="Title"/>
    <w:basedOn w:val="1"/>
    <w:next w:val="1"/>
    <w:link w:val="16"/>
    <w:qFormat/>
    <w:uiPriority w:val="0"/>
    <w:pPr>
      <w:spacing w:before="240" w:after="60"/>
      <w:jc w:val="center"/>
      <w:outlineLvl w:val="0"/>
    </w:pPr>
    <w:rPr>
      <w:rFonts w:asciiTheme="majorHAnsi" w:hAnsiTheme="majorHAnsi" w:cstheme="majorBidi"/>
      <w:b/>
      <w:bCs/>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Hyperlink"/>
    <w:qFormat/>
    <w:uiPriority w:val="0"/>
    <w:rPr>
      <w:color w:val="0000FF"/>
      <w:u w:val="single"/>
    </w:rPr>
  </w:style>
  <w:style w:type="character" w:customStyle="1" w:styleId="12">
    <w:name w:val="页眉 Char"/>
    <w:link w:val="4"/>
    <w:qFormat/>
    <w:uiPriority w:val="0"/>
    <w:rPr>
      <w:kern w:val="2"/>
      <w:sz w:val="18"/>
      <w:szCs w:val="18"/>
    </w:rPr>
  </w:style>
  <w:style w:type="paragraph" w:customStyle="1" w:styleId="13">
    <w:name w:val="样式1"/>
    <w:basedOn w:val="4"/>
    <w:qFormat/>
    <w:uiPriority w:val="0"/>
    <w:pPr>
      <w:pBdr>
        <w:bottom w:val="dotDotDash" w:color="auto" w:sz="4" w:space="1"/>
      </w:pBdr>
      <w:jc w:val="both"/>
    </w:pPr>
    <w:rPr>
      <w:rFonts w:ascii="方正粗圆简体" w:eastAsia="方正粗圆简体"/>
      <w:color w:val="C69463"/>
      <w:sz w:val="28"/>
      <w:szCs w:val="28"/>
    </w:rPr>
  </w:style>
  <w:style w:type="character" w:customStyle="1" w:styleId="14">
    <w:name w:val="批注框文本 Char"/>
    <w:basedOn w:val="9"/>
    <w:link w:val="2"/>
    <w:qFormat/>
    <w:uiPriority w:val="0"/>
    <w:rPr>
      <w:kern w:val="2"/>
      <w:sz w:val="18"/>
      <w:szCs w:val="18"/>
    </w:rPr>
  </w:style>
  <w:style w:type="paragraph" w:styleId="15">
    <w:name w:val="List Paragraph"/>
    <w:basedOn w:val="1"/>
    <w:qFormat/>
    <w:uiPriority w:val="99"/>
    <w:pPr>
      <w:ind w:firstLine="420" w:firstLineChars="200"/>
    </w:pPr>
  </w:style>
  <w:style w:type="character" w:customStyle="1" w:styleId="16">
    <w:name w:val="标题 Char"/>
    <w:basedOn w:val="9"/>
    <w:link w:val="6"/>
    <w:qFormat/>
    <w:uiPriority w:val="0"/>
    <w:rPr>
      <w:rFonts w:asciiTheme="majorHAnsi" w:hAnsiTheme="majorHAnsi"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9.pn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纸张">
  <a:themeElements>
    <a:clrScheme name="纸张">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纸张">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纸张">
      <a:fillStyleLst>
        <a:solidFill>
          <a:schemeClr val="phClr"/>
        </a:solidFill>
        <a:blipFill>
          <a:blip xmlns:r="http://schemas.openxmlformats.org/officeDocument/2006/relationships" r:embed="rId1">
            <a:duotone>
              <a:schemeClr val="phClr">
                <a:shade val="63000"/>
                <a:tint val="82000"/>
              </a:schemeClr>
              <a:schemeClr val="phClr">
                <a:tint val="10000"/>
                <a:satMod val="400000"/>
              </a:schemeClr>
            </a:duotone>
          </a:blip>
          <a:tile tx="0" ty="0" sx="40000" sy="40000" flip="none" algn="tl"/>
        </a:blipFill>
        <a:blipFill>
          <a:blip xmlns:r="http://schemas.openxmlformats.org/officeDocument/2006/relationships" r:embed="rId1">
            <a:duotone>
              <a:schemeClr val="phClr">
                <a:shade val="40000"/>
              </a:schemeClr>
              <a:schemeClr val="phClr">
                <a:tint val="42000"/>
              </a:schemeClr>
            </a:duotone>
          </a:blip>
          <a:tile tx="0" ty="0" sx="40000" sy="40000" flip="none" algn="tl"/>
        </a:blipFill>
      </a:fillStyleLst>
      <a:lnStyleLst>
        <a:ln w="12700" cap="flat" cmpd="sng" algn="ctr">
          <a:solidFill>
            <a:schemeClr val="phClr"/>
          </a:solidFill>
          <a:prstDash val="solid"/>
        </a:ln>
        <a:ln w="38100" cap="flat" cmpd="sng" algn="ctr">
          <a:solidFill>
            <a:schemeClr val="phClr"/>
          </a:solidFill>
          <a:prstDash val="solid"/>
        </a:ln>
        <a:ln w="63500" cap="flat" cmpd="sng" algn="ctr">
          <a:solidFill>
            <a:schemeClr val="phClr"/>
          </a:solidFill>
          <a:prstDash val="solid"/>
        </a:ln>
      </a:lnStyleLst>
      <a:effectStyleLst>
        <a:effectStyle>
          <a:effectLst>
            <a:outerShdw blurRad="95000" rotWithShape="0">
              <a:srgbClr val="000000">
                <a:alpha val="50000"/>
              </a:srgbClr>
            </a:outerShdw>
            <a:softEdge rad="12700"/>
          </a:effectLst>
        </a:effectStyle>
        <a:effectStyle>
          <a:effectLst>
            <a:outerShdw blurRad="95000" rotWithShape="0">
              <a:srgbClr val="000000">
                <a:alpha val="50000"/>
              </a:srgbClr>
            </a:outerShdw>
            <a:softEdge rad="12700"/>
          </a:effectLst>
        </a:effectStyle>
        <a:effectStyle>
          <a:effectLst>
            <a:outerShdw blurRad="95000" algn="tl" rotWithShape="0">
              <a:srgbClr val="000000">
                <a:alpha val="50000"/>
              </a:srgbClr>
            </a:outerShdw>
          </a:effectLst>
          <a:scene3d>
            <a:camera prst="orthographicFront"/>
            <a:lightRig rig="soft" dir="t">
              <a:rot lat="0" lon="0" rev="18000000"/>
            </a:lightRig>
          </a:scene3d>
          <a:sp3d prstMaterial="dkEdge">
            <a:bevelT w="73660" h="44450" prst="riblet"/>
          </a:sp3d>
        </a:effectStyle>
      </a:effectStyleLst>
      <a:bgFillStyleLst>
        <a:solidFill>
          <a:schemeClr val="phClr"/>
        </a:solidFill>
        <a:blipFill>
          <a:blip xmlns:r="http://schemas.openxmlformats.org/officeDocument/2006/relationships" r:embed="rId1">
            <a:duotone>
              <a:schemeClr val="phClr">
                <a:shade val="55000"/>
                <a:alpha val="20000"/>
              </a:schemeClr>
              <a:schemeClr val="phClr">
                <a:tint val="40000"/>
                <a:shade val="90000"/>
                <a:satMod val="60000"/>
                <a:alpha val="20000"/>
              </a:schemeClr>
            </a:duotone>
          </a:blip>
          <a:tile tx="0" ty="0" sx="58000" sy="38000" flip="none" algn="tl"/>
        </a:blipFill>
        <a:blipFill>
          <a:blip xmlns:r="http://schemas.openxmlformats.org/officeDocument/2006/relationships" r:embed="rId2">
            <a:duotone>
              <a:schemeClr val="phClr">
                <a:shade val="12000"/>
                <a:satMod val="240000"/>
              </a:schemeClr>
              <a:schemeClr val="phClr">
                <a:tint val="65000"/>
              </a:schemeClr>
            </a:duotone>
          </a:blip>
          <a:stretch>
            <a:fillRect/>
          </a:stretch>
        </a:blip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5"/>
    <customShpInfo spid="_x0000_s2054"/>
    <customShpInfo spid="_x0000_s2053"/>
    <customShpInfo spid="_x0000_s2052"/>
    <customShpInfo spid="_x0000_s2051"/>
    <customShpInfo spid="_x0000_s2050"/>
    <customShpInfo spid="_x0000_s2049"/>
    <customShpInfo spid="_x0000_s1026" textRotate="1"/>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0BB73E-BC78-413B-B3B8-B4831D4978DD}">
  <ds:schemaRefs/>
</ds:datastoreItem>
</file>

<file path=docProps/app.xml><?xml version="1.0" encoding="utf-8"?>
<Properties xmlns="http://schemas.openxmlformats.org/officeDocument/2006/extended-properties" xmlns:vt="http://schemas.openxmlformats.org/officeDocument/2006/docPropsVTypes">
  <Template>Normal.dotm</Template>
  <Company>tnpm</Company>
  <Pages>14</Pages>
  <Words>3142</Words>
  <Characters>3655</Characters>
  <Lines>29</Lines>
  <Paragraphs>8</Paragraphs>
  <TotalTime>10</TotalTime>
  <ScaleCrop>false</ScaleCrop>
  <LinksUpToDate>false</LinksUpToDate>
  <CharactersWithSpaces>3819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2022-06-21T06:39:00Z</dcterms:created>
  <dc:creator>wjz</dc:creator>
  <cp:lastModifiedBy>北、</cp:lastModifiedBy>
  <cp:lastPrinted>2020-03-23T07:18:00Z</cp:lastPrinted>
  <dcterms:modified xsi:type="dcterms:W3CDTF">2022-07-11T04:29:30Z</dcterms:modified>
  <dc:title>咨询流程</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2D83269E5FE5487F9BC799AE415173EB</vt:lpwstr>
  </property>
</Properties>
</file>